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50418853"/>
        <w:docPartObj>
          <w:docPartGallery w:val="Cover Pages"/>
          <w:docPartUnique/>
        </w:docPartObj>
      </w:sdtPr>
      <w:sdtEndPr/>
      <w:sdtContent>
        <w:p w14:paraId="376FE737" w14:textId="77777777" w:rsidR="00855E44" w:rsidRDefault="00855E44"/>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855E44" w14:paraId="376FE739" w14:textId="77777777">
            <w:tc>
              <w:tcPr>
                <w:tcW w:w="0" w:type="auto"/>
              </w:tcPr>
              <w:p w14:paraId="376FE738" w14:textId="04D3389A" w:rsidR="00855E44" w:rsidRDefault="00E2196D" w:rsidP="009B6B59">
                <w:pPr>
                  <w:pStyle w:val="NoSpacing"/>
                  <w:rPr>
                    <w:rFonts w:asciiTheme="majorHAnsi" w:eastAsiaTheme="majorEastAsia" w:hAnsiTheme="majorHAnsi" w:cstheme="majorBidi"/>
                    <w:sz w:val="72"/>
                    <w:szCs w:val="72"/>
                  </w:rPr>
                </w:pPr>
                <w:r w:rsidRPr="00166077">
                  <w:rPr>
                    <w:rFonts w:asciiTheme="majorHAnsi" w:eastAsiaTheme="majorEastAsia" w:hAnsiTheme="majorHAnsi" w:cstheme="majorBidi"/>
                    <w:sz w:val="72"/>
                    <w:szCs w:val="72"/>
                  </w:rPr>
                  <w:t>The Happiness Effec</w:t>
                </w:r>
                <w:r w:rsidR="00166077">
                  <w:rPr>
                    <w:rFonts w:asciiTheme="majorHAnsi" w:eastAsiaTheme="majorEastAsia" w:hAnsiTheme="majorHAnsi" w:cstheme="majorBidi"/>
                    <w:sz w:val="72"/>
                    <w:szCs w:val="72"/>
                  </w:rPr>
                  <w:t>t</w:t>
                </w:r>
              </w:p>
            </w:tc>
          </w:tr>
          <w:tr w:rsidR="00855E44" w14:paraId="376FE73B" w14:textId="77777777">
            <w:sdt>
              <w:sdtPr>
                <w:rPr>
                  <w:sz w:val="40"/>
                  <w:szCs w:val="40"/>
                </w:rPr>
                <w:alias w:val="Subtitle"/>
                <w:id w:val="13553153"/>
                <w:placeholder>
                  <w:docPart w:val="E37A0B3829B846DE8ABBA23CB2A6A8F3"/>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376FE73A" w14:textId="77777777" w:rsidR="00855E44" w:rsidRDefault="00855E44" w:rsidP="00855E44">
                    <w:pPr>
                      <w:pStyle w:val="NoSpacing"/>
                      <w:rPr>
                        <w:sz w:val="40"/>
                        <w:szCs w:val="40"/>
                      </w:rPr>
                    </w:pPr>
                    <w:r>
                      <w:rPr>
                        <w:sz w:val="40"/>
                        <w:szCs w:val="40"/>
                      </w:rPr>
                      <w:t>Facilitator Guide</w:t>
                    </w:r>
                  </w:p>
                </w:tc>
              </w:sdtContent>
            </w:sdt>
          </w:tr>
          <w:tr w:rsidR="00855E44" w14:paraId="376FE73D" w14:textId="77777777">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14:paraId="376FE73C" w14:textId="5D03EBF9" w:rsidR="00855E44" w:rsidRDefault="00640A2B">
                    <w:pPr>
                      <w:pStyle w:val="NoSpacing"/>
                      <w:rPr>
                        <w:sz w:val="28"/>
                        <w:szCs w:val="28"/>
                      </w:rPr>
                    </w:pPr>
                    <w:r>
                      <w:rPr>
                        <w:sz w:val="28"/>
                        <w:szCs w:val="28"/>
                      </w:rPr>
                      <w:t>Corbett, Sims</w:t>
                    </w:r>
                  </w:p>
                </w:tc>
              </w:sdtContent>
            </w:sdt>
          </w:tr>
        </w:tbl>
        <w:p w14:paraId="376FE73E" w14:textId="77777777" w:rsidR="00855E44" w:rsidRDefault="00BC6724" w:rsidP="00855E44"/>
      </w:sdtContent>
    </w:sdt>
    <w:p w14:paraId="376FE73F" w14:textId="77777777" w:rsidR="00855E44" w:rsidRDefault="00855E44"/>
    <w:p w14:paraId="376FE740" w14:textId="77777777" w:rsidR="00855E44" w:rsidRDefault="000B06A3">
      <w:r>
        <w:rPr>
          <w:noProof/>
        </w:rPr>
        <mc:AlternateContent>
          <mc:Choice Requires="wps">
            <w:drawing>
              <wp:anchor distT="0" distB="0" distL="114300" distR="114300" simplePos="0" relativeHeight="251659264" behindDoc="0" locked="0" layoutInCell="1" allowOverlap="1" wp14:anchorId="376FE7A0" wp14:editId="376FE7A1">
                <wp:simplePos x="0" y="0"/>
                <wp:positionH relativeFrom="column">
                  <wp:posOffset>3638551</wp:posOffset>
                </wp:positionH>
                <wp:positionV relativeFrom="paragraph">
                  <wp:posOffset>6545580</wp:posOffset>
                </wp:positionV>
                <wp:extent cx="2617470" cy="122428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17470" cy="122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FE7AA" w14:textId="77777777" w:rsidR="000B06A3" w:rsidRDefault="000B0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FE7A0" id="_x0000_t202" coordsize="21600,21600" o:spt="202" path="m,l,21600r21600,l21600,xe">
                <v:stroke joinstyle="miter"/>
                <v:path gradientshapeok="t" o:connecttype="rect"/>
              </v:shapetype>
              <v:shape id="Text Box 5" o:spid="_x0000_s1026" type="#_x0000_t202" style="position:absolute;margin-left:286.5pt;margin-top:515.4pt;width:206.1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" fillcolor="white [3201]" stroked="f" strokeweight=".5pt">
                <v:textbox>
                  <w:txbxContent>
                    <w:p w14:paraId="376FE7AA" w14:textId="77777777" w:rsidR="000B06A3" w:rsidRDefault="000B06A3"/>
                  </w:txbxContent>
                </v:textbox>
              </v:shape>
            </w:pict>
          </mc:Fallback>
        </mc:AlternateContent>
      </w:r>
      <w:r w:rsidR="00855E44">
        <w:br w:type="page"/>
      </w:r>
    </w:p>
    <w:p w14:paraId="376FE741" w14:textId="61131120" w:rsidR="00855E44" w:rsidRDefault="002D7E24">
      <w:pPr>
        <w:rPr>
          <w:b/>
        </w:rPr>
      </w:pPr>
      <w:r w:rsidRPr="009046A8">
        <w:rPr>
          <w:b/>
        </w:rPr>
        <w:lastRenderedPageBreak/>
        <w:t>PLANNING AND MATERIA</w:t>
      </w:r>
      <w:r w:rsidR="000427F2">
        <w:rPr>
          <w:b/>
        </w:rPr>
        <w:t>L</w:t>
      </w:r>
      <w:r w:rsidRPr="009046A8">
        <w:rPr>
          <w:b/>
        </w:rPr>
        <w:t>S</w:t>
      </w:r>
    </w:p>
    <w:p w14:paraId="3384F276" w14:textId="70FA86E9" w:rsidR="00E07026" w:rsidRDefault="00E07026">
      <w:r w:rsidRPr="00117B8A">
        <w:t xml:space="preserve">This facilitator guide is a companion </w:t>
      </w:r>
      <w:r>
        <w:t xml:space="preserve">document to the Balance Builder </w:t>
      </w:r>
      <w:r w:rsidRPr="00117B8A">
        <w:t xml:space="preserve">PowerPoint and corresponding handouts.  It is intended to guide facilitators in the presentation preparation and facilitation.  Included in the guide are preparation tasks, suggested materials, high-level outcomes, the agenda, and presentation outline.  The outline includes suggested talking points.  These are only suggestions and subject to change based on the facilitator’s needs, available presentation time, audience, etc.   </w:t>
      </w:r>
    </w:p>
    <w:p w14:paraId="56169660" w14:textId="5C3D3B2F" w:rsidR="00E07026" w:rsidRPr="00E07026" w:rsidRDefault="00E07026">
      <w:pPr>
        <w:rPr>
          <w:bCs/>
        </w:rPr>
      </w:pPr>
      <w:r w:rsidRPr="00E07026">
        <w:rPr>
          <w:bCs/>
        </w:rPr>
        <w:t>Below is a list of materials and event tasks that may be appropriate for events.  Not all materials and tasks are suitable for every event.  Specifics about the materials and tasks will be communicated by the Field Engagement Specialist.  Please reach out to your Field engagement Specialist if you have questions.    </w:t>
      </w:r>
    </w:p>
    <w:tbl>
      <w:tblPr>
        <w:tblStyle w:val="LightGrid-Accent1"/>
        <w:tblW w:w="0" w:type="auto"/>
        <w:tblLook w:val="04A0" w:firstRow="1" w:lastRow="0" w:firstColumn="1" w:lastColumn="0" w:noHBand="0" w:noVBand="1"/>
      </w:tblPr>
      <w:tblGrid>
        <w:gridCol w:w="8180"/>
        <w:gridCol w:w="1160"/>
      </w:tblGrid>
      <w:tr w:rsidR="00D73806" w14:paraId="1F918549" w14:textId="77777777" w:rsidTr="00AF5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24B06EA5" w14:textId="77777777" w:rsidR="00D73806" w:rsidRDefault="00D73806" w:rsidP="00AF549F">
            <w:r>
              <w:t xml:space="preserve">PRE- EVENT TASKS                                                                                                                                        </w:t>
            </w:r>
            <w:r>
              <w:rPr>
                <w:noProof/>
              </w:rPr>
              <w:drawing>
                <wp:inline distT="0" distB="0" distL="0" distR="0" wp14:anchorId="535352B8" wp14:editId="3E99352F">
                  <wp:extent cx="230588" cy="158449"/>
                  <wp:effectExtent l="0" t="0" r="0" b="0"/>
                  <wp:docPr id="1" name="Picture 1" descr="C:\Users\SimsM\AppData\Local\Microsoft\Windows\Temporary Internet Files\Content.IE5\AFQO5PY4\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M\AppData\Local\Microsoft\Windows\Temporary Internet Files\Content.IE5\AFQO5PY4\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4" cy="158027"/>
                          </a:xfrm>
                          <a:prstGeom prst="rect">
                            <a:avLst/>
                          </a:prstGeom>
                          <a:noFill/>
                          <a:ln>
                            <a:noFill/>
                          </a:ln>
                        </pic:spPr>
                      </pic:pic>
                    </a:graphicData>
                  </a:graphic>
                </wp:inline>
              </w:drawing>
            </w:r>
            <w:r>
              <w:t xml:space="preserve">            </w:t>
            </w:r>
          </w:p>
        </w:tc>
      </w:tr>
      <w:tr w:rsidR="00D73806" w14:paraId="0F2119C8" w14:textId="77777777" w:rsidTr="009B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2CB31717" w14:textId="77777777" w:rsidR="00D73806" w:rsidRPr="00243936" w:rsidRDefault="00D73806" w:rsidP="00AF549F">
            <w:pPr>
              <w:rPr>
                <w:b w:val="0"/>
              </w:rPr>
            </w:pPr>
            <w:r>
              <w:rPr>
                <w:b w:val="0"/>
              </w:rPr>
              <w:t>Review materials</w:t>
            </w:r>
          </w:p>
          <w:p w14:paraId="6D899176" w14:textId="77777777" w:rsidR="00D73806" w:rsidRPr="00526AA3" w:rsidRDefault="00D73806" w:rsidP="00D73806">
            <w:pPr>
              <w:pStyle w:val="ListParagraph"/>
              <w:numPr>
                <w:ilvl w:val="0"/>
                <w:numId w:val="26"/>
              </w:numPr>
              <w:rPr>
                <w:b w:val="0"/>
              </w:rPr>
            </w:pPr>
            <w:r w:rsidRPr="00526AA3">
              <w:rPr>
                <w:b w:val="0"/>
              </w:rPr>
              <w:t>Facilitator Guide</w:t>
            </w:r>
          </w:p>
          <w:p w14:paraId="519E6057" w14:textId="77777777" w:rsidR="00D73806" w:rsidRPr="00243936" w:rsidRDefault="00D73806" w:rsidP="00D73806">
            <w:pPr>
              <w:numPr>
                <w:ilvl w:val="0"/>
                <w:numId w:val="26"/>
              </w:numPr>
              <w:rPr>
                <w:rFonts w:eastAsia="Times New Roman"/>
                <w:b w:val="0"/>
              </w:rPr>
            </w:pPr>
            <w:r w:rsidRPr="00243936">
              <w:rPr>
                <w:rFonts w:eastAsia="Times New Roman"/>
                <w:b w:val="0"/>
              </w:rPr>
              <w:t xml:space="preserve">Workshop workbook </w:t>
            </w:r>
          </w:p>
          <w:p w14:paraId="43E2C8D7" w14:textId="77777777" w:rsidR="00D73806" w:rsidRPr="00243936" w:rsidRDefault="00D73806" w:rsidP="00D73806">
            <w:pPr>
              <w:numPr>
                <w:ilvl w:val="0"/>
                <w:numId w:val="26"/>
              </w:numPr>
              <w:rPr>
                <w:rFonts w:eastAsia="Times New Roman"/>
                <w:b w:val="0"/>
              </w:rPr>
            </w:pPr>
            <w:r w:rsidRPr="00243936">
              <w:rPr>
                <w:rFonts w:eastAsia="Times New Roman"/>
                <w:b w:val="0"/>
              </w:rPr>
              <w:t xml:space="preserve">Generic and Co-branded mailer templates </w:t>
            </w:r>
          </w:p>
          <w:p w14:paraId="6E3FB4C6" w14:textId="77777777" w:rsidR="00D73806" w:rsidRPr="00243936" w:rsidRDefault="00D73806" w:rsidP="00D73806">
            <w:pPr>
              <w:numPr>
                <w:ilvl w:val="0"/>
                <w:numId w:val="26"/>
              </w:numPr>
              <w:rPr>
                <w:rFonts w:eastAsia="Times New Roman"/>
                <w:b w:val="0"/>
              </w:rPr>
            </w:pPr>
            <w:r w:rsidRPr="00243936">
              <w:rPr>
                <w:rFonts w:eastAsia="Times New Roman"/>
                <w:b w:val="0"/>
              </w:rPr>
              <w:t xml:space="preserve">Promotional Poster </w:t>
            </w:r>
          </w:p>
          <w:p w14:paraId="1D06F383" w14:textId="77777777" w:rsidR="00D73806" w:rsidRPr="00243936" w:rsidRDefault="00D73806" w:rsidP="00D73806">
            <w:pPr>
              <w:numPr>
                <w:ilvl w:val="0"/>
                <w:numId w:val="26"/>
              </w:numPr>
              <w:rPr>
                <w:rFonts w:eastAsia="Times New Roman"/>
                <w:b w:val="0"/>
              </w:rPr>
            </w:pPr>
            <w:r w:rsidRPr="00243936">
              <w:rPr>
                <w:rFonts w:eastAsia="Times New Roman"/>
                <w:b w:val="0"/>
              </w:rPr>
              <w:t xml:space="preserve">Promotional Flyer </w:t>
            </w:r>
          </w:p>
          <w:p w14:paraId="2EB8AB81" w14:textId="77777777" w:rsidR="00D73806" w:rsidRPr="00243936" w:rsidRDefault="00D73806" w:rsidP="00D73806">
            <w:pPr>
              <w:numPr>
                <w:ilvl w:val="0"/>
                <w:numId w:val="26"/>
              </w:numPr>
              <w:rPr>
                <w:rFonts w:eastAsia="Times New Roman"/>
                <w:b w:val="0"/>
              </w:rPr>
            </w:pPr>
            <w:r w:rsidRPr="00243936">
              <w:rPr>
                <w:rFonts w:eastAsia="Times New Roman"/>
                <w:b w:val="0"/>
              </w:rPr>
              <w:t xml:space="preserve">Workshop Sign in Sheet </w:t>
            </w:r>
          </w:p>
          <w:p w14:paraId="7D982F34" w14:textId="77777777" w:rsidR="00D73806" w:rsidRPr="00526AA3" w:rsidRDefault="00D73806" w:rsidP="00D73806">
            <w:pPr>
              <w:pStyle w:val="ListParagraph"/>
              <w:numPr>
                <w:ilvl w:val="0"/>
                <w:numId w:val="26"/>
              </w:numPr>
            </w:pPr>
            <w:r w:rsidRPr="00243936">
              <w:rPr>
                <w:rFonts w:eastAsia="Times New Roman"/>
                <w:b w:val="0"/>
              </w:rPr>
              <w:t>Follow</w:t>
            </w:r>
            <w:r>
              <w:rPr>
                <w:rFonts w:eastAsia="Times New Roman"/>
                <w:b w:val="0"/>
              </w:rPr>
              <w:t>-</w:t>
            </w:r>
            <w:r w:rsidRPr="00243936">
              <w:rPr>
                <w:rFonts w:eastAsia="Times New Roman"/>
                <w:b w:val="0"/>
              </w:rPr>
              <w:t>up email</w:t>
            </w:r>
            <w:r>
              <w:rPr>
                <w:rFonts w:eastAsia="Times New Roman"/>
              </w:rPr>
              <w:t xml:space="preserve"> </w:t>
            </w:r>
          </w:p>
        </w:tc>
        <w:tc>
          <w:tcPr>
            <w:tcW w:w="1160" w:type="dxa"/>
          </w:tcPr>
          <w:p w14:paraId="5257D8B3" w14:textId="77777777" w:rsidR="00D73806" w:rsidRDefault="00D73806" w:rsidP="00AF549F">
            <w:pPr>
              <w:cnfStyle w:val="000000100000" w:firstRow="0" w:lastRow="0" w:firstColumn="0" w:lastColumn="0" w:oddVBand="0" w:evenVBand="0" w:oddHBand="1" w:evenHBand="0" w:firstRowFirstColumn="0" w:firstRowLastColumn="0" w:lastRowFirstColumn="0" w:lastRowLastColumn="0"/>
            </w:pPr>
          </w:p>
        </w:tc>
      </w:tr>
      <w:tr w:rsidR="00D73806" w14:paraId="697C05ED" w14:textId="77777777" w:rsidTr="009B06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03E6BD77" w14:textId="5B3EC627" w:rsidR="00D73806" w:rsidRPr="00BA451B" w:rsidRDefault="00D73806" w:rsidP="00AF549F">
            <w:pPr>
              <w:rPr>
                <w:b w:val="0"/>
              </w:rPr>
            </w:pPr>
            <w:r>
              <w:rPr>
                <w:b w:val="0"/>
              </w:rPr>
              <w:t xml:space="preserve">View </w:t>
            </w:r>
            <w:r w:rsidR="00660881">
              <w:rPr>
                <w:b w:val="0"/>
              </w:rPr>
              <w:t xml:space="preserve">the practice </w:t>
            </w:r>
            <w:r>
              <w:rPr>
                <w:b w:val="0"/>
              </w:rPr>
              <w:t>exercise video</w:t>
            </w:r>
            <w:r w:rsidR="00660881">
              <w:rPr>
                <w:b w:val="0"/>
              </w:rPr>
              <w:t>.</w:t>
            </w:r>
            <w:r>
              <w:rPr>
                <w:b w:val="0"/>
              </w:rPr>
              <w:t xml:space="preserve"> </w:t>
            </w:r>
          </w:p>
        </w:tc>
        <w:tc>
          <w:tcPr>
            <w:tcW w:w="1160" w:type="dxa"/>
          </w:tcPr>
          <w:p w14:paraId="45FF2D5C"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p>
        </w:tc>
      </w:tr>
      <w:tr w:rsidR="00D73806" w14:paraId="067769F7" w14:textId="77777777" w:rsidTr="009B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55FC3754" w14:textId="3FAB0A3C" w:rsidR="00D73806" w:rsidRPr="00CE6FE0" w:rsidRDefault="00D73806" w:rsidP="00AF549F">
            <w:pPr>
              <w:rPr>
                <w:b w:val="0"/>
              </w:rPr>
            </w:pPr>
            <w:r w:rsidRPr="00CE6FE0">
              <w:rPr>
                <w:b w:val="0"/>
              </w:rPr>
              <w:t>If there will be a</w:t>
            </w:r>
            <w:r w:rsidR="004A389A" w:rsidRPr="00CE6FE0">
              <w:rPr>
                <w:b w:val="0"/>
              </w:rPr>
              <w:t xml:space="preserve"> table</w:t>
            </w:r>
            <w:r w:rsidRPr="00CE6FE0">
              <w:rPr>
                <w:b w:val="0"/>
              </w:rPr>
              <w:t>, confirm that booth items have been received</w:t>
            </w:r>
            <w:r w:rsidR="00660881">
              <w:rPr>
                <w:b w:val="0"/>
              </w:rPr>
              <w:t>.  They may include:</w:t>
            </w:r>
          </w:p>
          <w:p w14:paraId="47E37060" w14:textId="77777777" w:rsidR="00D73806" w:rsidRPr="00CE6FE0" w:rsidRDefault="00D73806" w:rsidP="00D73806">
            <w:pPr>
              <w:pStyle w:val="ListParagraph"/>
              <w:numPr>
                <w:ilvl w:val="0"/>
                <w:numId w:val="27"/>
              </w:numPr>
              <w:rPr>
                <w:b w:val="0"/>
              </w:rPr>
            </w:pPr>
            <w:r w:rsidRPr="00CE6FE0">
              <w:rPr>
                <w:b w:val="0"/>
              </w:rPr>
              <w:t>Tablecloth</w:t>
            </w:r>
          </w:p>
          <w:p w14:paraId="408A8F58" w14:textId="2BCEEACB" w:rsidR="00D73806" w:rsidRPr="00CE6FE0" w:rsidRDefault="00D73806" w:rsidP="00D73806">
            <w:pPr>
              <w:pStyle w:val="ListParagraph"/>
              <w:numPr>
                <w:ilvl w:val="0"/>
                <w:numId w:val="27"/>
              </w:numPr>
              <w:rPr>
                <w:b w:val="0"/>
              </w:rPr>
            </w:pPr>
            <w:r w:rsidRPr="00CE6FE0">
              <w:rPr>
                <w:b w:val="0"/>
              </w:rPr>
              <w:t>Holder for fliers</w:t>
            </w:r>
          </w:p>
          <w:p w14:paraId="3C1225B8" w14:textId="68CF2970" w:rsidR="00CE6FE0" w:rsidRPr="00CE6FE0" w:rsidRDefault="00CE6FE0" w:rsidP="00D73806">
            <w:pPr>
              <w:pStyle w:val="ListParagraph"/>
              <w:numPr>
                <w:ilvl w:val="0"/>
                <w:numId w:val="27"/>
              </w:numPr>
              <w:rPr>
                <w:b w:val="0"/>
              </w:rPr>
            </w:pPr>
            <w:r w:rsidRPr="00CE6FE0">
              <w:rPr>
                <w:b w:val="0"/>
              </w:rPr>
              <w:t>Tabletop sign or banner</w:t>
            </w:r>
          </w:p>
          <w:p w14:paraId="7B5AEB10" w14:textId="112B75AF" w:rsidR="00CE6FE0" w:rsidRPr="00CE6FE0" w:rsidRDefault="00CE6FE0" w:rsidP="00CE6FE0">
            <w:pPr>
              <w:pStyle w:val="ListParagraph"/>
              <w:numPr>
                <w:ilvl w:val="0"/>
                <w:numId w:val="27"/>
              </w:numPr>
              <w:rPr>
                <w:b w:val="0"/>
              </w:rPr>
            </w:pPr>
            <w:r w:rsidRPr="00CE6FE0">
              <w:rPr>
                <w:b w:val="0"/>
              </w:rPr>
              <w:t>Additional materials</w:t>
            </w:r>
          </w:p>
        </w:tc>
        <w:tc>
          <w:tcPr>
            <w:tcW w:w="1160" w:type="dxa"/>
          </w:tcPr>
          <w:p w14:paraId="69F8BCFF" w14:textId="77777777" w:rsidR="00D73806" w:rsidRDefault="00D73806" w:rsidP="00AF549F">
            <w:pPr>
              <w:cnfStyle w:val="000000100000" w:firstRow="0" w:lastRow="0" w:firstColumn="0" w:lastColumn="0" w:oddVBand="0" w:evenVBand="0" w:oddHBand="1" w:evenHBand="0" w:firstRowFirstColumn="0" w:firstRowLastColumn="0" w:lastRowFirstColumn="0" w:lastRowLastColumn="0"/>
            </w:pPr>
          </w:p>
        </w:tc>
      </w:tr>
      <w:tr w:rsidR="00D73806" w14:paraId="78F7BE7A" w14:textId="77777777" w:rsidTr="009B06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2E28EEB7" w14:textId="77777777" w:rsidR="00D73806" w:rsidRPr="00CE6FE0" w:rsidRDefault="00D73806" w:rsidP="00AF549F">
            <w:pPr>
              <w:rPr>
                <w:b w:val="0"/>
              </w:rPr>
            </w:pPr>
            <w:r w:rsidRPr="00CE6FE0">
              <w:rPr>
                <w:b w:val="0"/>
              </w:rPr>
              <w:t>Confirm location contact’s name and contact information.</w:t>
            </w:r>
          </w:p>
        </w:tc>
        <w:tc>
          <w:tcPr>
            <w:tcW w:w="1160" w:type="dxa"/>
          </w:tcPr>
          <w:p w14:paraId="735AAEFB"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p>
        </w:tc>
      </w:tr>
      <w:tr w:rsidR="00C44D69" w14:paraId="5A31E13D" w14:textId="77777777" w:rsidTr="009B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181A7C18" w14:textId="77777777" w:rsidR="00C44D69" w:rsidRDefault="00C44D69" w:rsidP="00AF549F"/>
        </w:tc>
        <w:tc>
          <w:tcPr>
            <w:tcW w:w="1160" w:type="dxa"/>
          </w:tcPr>
          <w:p w14:paraId="4B175C04" w14:textId="77777777" w:rsidR="00C44D69" w:rsidRDefault="00C44D69" w:rsidP="00AF549F">
            <w:pPr>
              <w:cnfStyle w:val="000000100000" w:firstRow="0" w:lastRow="0" w:firstColumn="0" w:lastColumn="0" w:oddVBand="0" w:evenVBand="0" w:oddHBand="1" w:evenHBand="0" w:firstRowFirstColumn="0" w:firstRowLastColumn="0" w:lastRowFirstColumn="0" w:lastRowLastColumn="0"/>
            </w:pPr>
          </w:p>
        </w:tc>
      </w:tr>
      <w:tr w:rsidR="00D73806" w14:paraId="371E4374" w14:textId="77777777" w:rsidTr="00D738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40A28D94" w14:textId="77777777" w:rsidR="00D73806" w:rsidRDefault="00D73806" w:rsidP="00AF549F">
            <w:r>
              <w:t xml:space="preserve">EVENT TASKS                                                                                                                                                   </w:t>
            </w:r>
            <w:r>
              <w:rPr>
                <w:noProof/>
              </w:rPr>
              <w:drawing>
                <wp:inline distT="0" distB="0" distL="0" distR="0" wp14:anchorId="08010F44" wp14:editId="2BB35D2D">
                  <wp:extent cx="230588" cy="158449"/>
                  <wp:effectExtent l="0" t="0" r="0" b="0"/>
                  <wp:docPr id="2" name="Picture 2" descr="C:\Users\SimsM\AppData\Local\Microsoft\Windows\Temporary Internet Files\Content.IE5\AFQO5PY4\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M\AppData\Local\Microsoft\Windows\Temporary Internet Files\Content.IE5\AFQO5PY4\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974" cy="158027"/>
                          </a:xfrm>
                          <a:prstGeom prst="rect">
                            <a:avLst/>
                          </a:prstGeom>
                          <a:noFill/>
                          <a:ln>
                            <a:noFill/>
                          </a:ln>
                        </pic:spPr>
                      </pic:pic>
                    </a:graphicData>
                  </a:graphic>
                </wp:inline>
              </w:drawing>
            </w:r>
          </w:p>
        </w:tc>
      </w:tr>
      <w:tr w:rsidR="00D73806" w14:paraId="0D527E56" w14:textId="77777777" w:rsidTr="00D73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1F0E8712" w14:textId="77777777" w:rsidR="00D73806" w:rsidRDefault="00D73806" w:rsidP="00AF549F">
            <w:pPr>
              <w:rPr>
                <w:b w:val="0"/>
              </w:rPr>
            </w:pPr>
            <w:r>
              <w:rPr>
                <w:b w:val="0"/>
              </w:rPr>
              <w:t>Introduce yourself to the location contact.</w:t>
            </w:r>
          </w:p>
        </w:tc>
        <w:tc>
          <w:tcPr>
            <w:tcW w:w="1160" w:type="dxa"/>
          </w:tcPr>
          <w:p w14:paraId="0B606D6C" w14:textId="77777777" w:rsidR="00D73806" w:rsidRDefault="00D73806" w:rsidP="00AF549F">
            <w:pPr>
              <w:cnfStyle w:val="000000100000" w:firstRow="0" w:lastRow="0" w:firstColumn="0" w:lastColumn="0" w:oddVBand="0" w:evenVBand="0" w:oddHBand="1" w:evenHBand="0" w:firstRowFirstColumn="0" w:firstRowLastColumn="0" w:lastRowFirstColumn="0" w:lastRowLastColumn="0"/>
            </w:pPr>
          </w:p>
        </w:tc>
      </w:tr>
      <w:tr w:rsidR="00D73806" w14:paraId="7BE0CD40" w14:textId="77777777" w:rsidTr="00D738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30C56244" w14:textId="537FFAFC" w:rsidR="00D73806" w:rsidRPr="00BA451B" w:rsidRDefault="00D73806" w:rsidP="00AF549F">
            <w:pPr>
              <w:rPr>
                <w:b w:val="0"/>
              </w:rPr>
            </w:pPr>
            <w:r>
              <w:rPr>
                <w:b w:val="0"/>
              </w:rPr>
              <w:t xml:space="preserve">Set-up event </w:t>
            </w:r>
            <w:r w:rsidR="001B5E55">
              <w:rPr>
                <w:b w:val="0"/>
              </w:rPr>
              <w:t>table</w:t>
            </w:r>
            <w:r>
              <w:rPr>
                <w:b w:val="0"/>
              </w:rPr>
              <w:t>.</w:t>
            </w:r>
          </w:p>
        </w:tc>
        <w:tc>
          <w:tcPr>
            <w:tcW w:w="1160" w:type="dxa"/>
          </w:tcPr>
          <w:p w14:paraId="1F5786F3"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p>
        </w:tc>
      </w:tr>
      <w:tr w:rsidR="00D73806" w14:paraId="1ECF023E" w14:textId="77777777" w:rsidTr="00D73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7A2EFA32" w14:textId="2E264B93" w:rsidR="00E07026" w:rsidRPr="00E07026" w:rsidRDefault="00E07026" w:rsidP="00AF549F">
            <w:pPr>
              <w:rPr>
                <w:b w:val="0"/>
                <w:bCs w:val="0"/>
              </w:rPr>
            </w:pPr>
            <w:r>
              <w:rPr>
                <w:b w:val="0"/>
              </w:rPr>
              <w:t>If applicable, s</w:t>
            </w:r>
            <w:r w:rsidR="00D73806">
              <w:rPr>
                <w:b w:val="0"/>
              </w:rPr>
              <w:t>et-up screen and computer with projector.</w:t>
            </w:r>
            <w:r>
              <w:rPr>
                <w:b w:val="0"/>
              </w:rPr>
              <w:t xml:space="preserve">  PCs are not expected to bring a computer, screen, or projector.</w:t>
            </w:r>
            <w:r w:rsidR="00660881">
              <w:rPr>
                <w:b w:val="0"/>
              </w:rPr>
              <w:t xml:space="preserve">  If needed, they will be provided.</w:t>
            </w:r>
            <w:r>
              <w:rPr>
                <w:b w:val="0"/>
              </w:rPr>
              <w:t xml:space="preserve"> </w:t>
            </w:r>
          </w:p>
        </w:tc>
        <w:tc>
          <w:tcPr>
            <w:tcW w:w="1160" w:type="dxa"/>
          </w:tcPr>
          <w:p w14:paraId="77414A5E" w14:textId="77777777" w:rsidR="00D73806" w:rsidRDefault="00D73806" w:rsidP="00AF549F">
            <w:pPr>
              <w:cnfStyle w:val="000000100000" w:firstRow="0" w:lastRow="0" w:firstColumn="0" w:lastColumn="0" w:oddVBand="0" w:evenVBand="0" w:oddHBand="1" w:evenHBand="0" w:firstRowFirstColumn="0" w:firstRowLastColumn="0" w:lastRowFirstColumn="0" w:lastRowLastColumn="0"/>
            </w:pPr>
          </w:p>
        </w:tc>
      </w:tr>
      <w:tr w:rsidR="00D73806" w14:paraId="23B4A316" w14:textId="77777777" w:rsidTr="00D738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0695D560" w14:textId="77777777" w:rsidR="00D73806" w:rsidRDefault="00D73806" w:rsidP="00AF549F">
            <w:pPr>
              <w:rPr>
                <w:b w:val="0"/>
              </w:rPr>
            </w:pPr>
            <w:r>
              <w:rPr>
                <w:b w:val="0"/>
              </w:rPr>
              <w:t>Set-up room with chairs.</w:t>
            </w:r>
          </w:p>
          <w:p w14:paraId="3D2776FA" w14:textId="7715E474" w:rsidR="009B0676" w:rsidRPr="00660881" w:rsidRDefault="00D73806" w:rsidP="00660881">
            <w:pPr>
              <w:pStyle w:val="ListParagraph"/>
              <w:numPr>
                <w:ilvl w:val="0"/>
                <w:numId w:val="21"/>
              </w:numPr>
              <w:rPr>
                <w:b w:val="0"/>
              </w:rPr>
            </w:pPr>
            <w:r w:rsidRPr="00424E4D">
              <w:rPr>
                <w:b w:val="0"/>
              </w:rPr>
              <w:t>Consider how you want the room to be during the presentation and during the exercise component.</w:t>
            </w:r>
            <w:r>
              <w:rPr>
                <w:b w:val="0"/>
              </w:rPr>
              <w:t xml:space="preserve">  You will want to make sure members can move freely and that they can easily see you.  We recommend placing the chairs in a honeycomb pattern.</w:t>
            </w:r>
          </w:p>
        </w:tc>
        <w:tc>
          <w:tcPr>
            <w:tcW w:w="1160" w:type="dxa"/>
          </w:tcPr>
          <w:p w14:paraId="2E0C2A04"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p>
        </w:tc>
      </w:tr>
      <w:tr w:rsidR="009B0676" w14:paraId="78EDE9E4" w14:textId="77777777" w:rsidTr="009B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53F89AA7" w14:textId="77777777" w:rsidR="009B0676" w:rsidRPr="00BA451B" w:rsidRDefault="009B0676" w:rsidP="00397020">
            <w:pPr>
              <w:rPr>
                <w:b w:val="0"/>
              </w:rPr>
            </w:pPr>
            <w:r>
              <w:rPr>
                <w:b w:val="0"/>
              </w:rPr>
              <w:t>Have printed materials ready and organized.</w:t>
            </w:r>
          </w:p>
        </w:tc>
        <w:tc>
          <w:tcPr>
            <w:tcW w:w="1160" w:type="dxa"/>
          </w:tcPr>
          <w:p w14:paraId="0351EC96" w14:textId="77777777" w:rsidR="009B0676" w:rsidRDefault="009B0676" w:rsidP="00397020">
            <w:pPr>
              <w:cnfStyle w:val="000000100000" w:firstRow="0" w:lastRow="0" w:firstColumn="0" w:lastColumn="0" w:oddVBand="0" w:evenVBand="0" w:oddHBand="1" w:evenHBand="0" w:firstRowFirstColumn="0" w:firstRowLastColumn="0" w:lastRowFirstColumn="0" w:lastRowLastColumn="0"/>
            </w:pPr>
          </w:p>
        </w:tc>
      </w:tr>
      <w:tr w:rsidR="009B0676" w14:paraId="092AB58B" w14:textId="77777777" w:rsidTr="009B06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0" w:type="dxa"/>
          </w:tcPr>
          <w:p w14:paraId="5A32C0E5" w14:textId="77777777" w:rsidR="009B0676" w:rsidRDefault="009B0676" w:rsidP="00397020">
            <w:pPr>
              <w:rPr>
                <w:b w:val="0"/>
              </w:rPr>
            </w:pPr>
            <w:r>
              <w:rPr>
                <w:b w:val="0"/>
              </w:rPr>
              <w:t>Know where the closest SilverSneakers locations are.</w:t>
            </w:r>
          </w:p>
        </w:tc>
        <w:tc>
          <w:tcPr>
            <w:tcW w:w="1160" w:type="dxa"/>
          </w:tcPr>
          <w:p w14:paraId="681F05B4" w14:textId="77777777" w:rsidR="009B0676" w:rsidRDefault="009B0676" w:rsidP="00397020">
            <w:pPr>
              <w:cnfStyle w:val="000000010000" w:firstRow="0" w:lastRow="0" w:firstColumn="0" w:lastColumn="0" w:oddVBand="0" w:evenVBand="0" w:oddHBand="0" w:evenHBand="1" w:firstRowFirstColumn="0" w:firstRowLastColumn="0" w:lastRowFirstColumn="0" w:lastRowLastColumn="0"/>
            </w:pPr>
          </w:p>
        </w:tc>
      </w:tr>
    </w:tbl>
    <w:p w14:paraId="376FE755" w14:textId="0DFFFBA9" w:rsidR="002D7E24" w:rsidRDefault="002D7E24" w:rsidP="002D7E24"/>
    <w:tbl>
      <w:tblPr>
        <w:tblStyle w:val="LightGrid-Accent1"/>
        <w:tblW w:w="0" w:type="auto"/>
        <w:tblLook w:val="04A0" w:firstRow="1" w:lastRow="0" w:firstColumn="1" w:lastColumn="0" w:noHBand="0" w:noVBand="1"/>
      </w:tblPr>
      <w:tblGrid>
        <w:gridCol w:w="3326"/>
        <w:gridCol w:w="5107"/>
        <w:gridCol w:w="907"/>
      </w:tblGrid>
      <w:tr w:rsidR="00D73806" w14:paraId="0748EA55" w14:textId="77777777" w:rsidTr="00D73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tcPr>
          <w:p w14:paraId="5C0AFF3C" w14:textId="77777777" w:rsidR="00D73806" w:rsidRDefault="00D73806" w:rsidP="00AF549F">
            <w:r>
              <w:t>WORKSHOP AGENDA</w:t>
            </w:r>
          </w:p>
        </w:tc>
        <w:tc>
          <w:tcPr>
            <w:tcW w:w="5107" w:type="dxa"/>
          </w:tcPr>
          <w:p w14:paraId="2CEE8547" w14:textId="77777777" w:rsidR="00D73806" w:rsidRDefault="00D73806" w:rsidP="00AF549F">
            <w:pPr>
              <w:cnfStyle w:val="100000000000" w:firstRow="1" w:lastRow="0" w:firstColumn="0" w:lastColumn="0" w:oddVBand="0" w:evenVBand="0" w:oddHBand="0" w:evenHBand="0" w:firstRowFirstColumn="0" w:firstRowLastColumn="0" w:lastRowFirstColumn="0" w:lastRowLastColumn="0"/>
            </w:pPr>
          </w:p>
        </w:tc>
        <w:tc>
          <w:tcPr>
            <w:tcW w:w="907" w:type="dxa"/>
          </w:tcPr>
          <w:p w14:paraId="557BBE85" w14:textId="77777777" w:rsidR="00D73806" w:rsidRDefault="00D73806" w:rsidP="00AF549F">
            <w:pPr>
              <w:cnfStyle w:val="100000000000" w:firstRow="1" w:lastRow="0" w:firstColumn="0" w:lastColumn="0" w:oddVBand="0" w:evenVBand="0" w:oddHBand="0" w:evenHBand="0" w:firstRowFirstColumn="0" w:firstRowLastColumn="0" w:lastRowFirstColumn="0" w:lastRowLastColumn="0"/>
            </w:pPr>
          </w:p>
        </w:tc>
      </w:tr>
      <w:tr w:rsidR="00D73806" w14:paraId="406BFFC4" w14:textId="77777777" w:rsidTr="00D73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tcPr>
          <w:p w14:paraId="13527594" w14:textId="77777777" w:rsidR="00D73806" w:rsidRPr="00D70ACF" w:rsidRDefault="00D73806" w:rsidP="00AF549F">
            <w:pPr>
              <w:rPr>
                <w:b w:val="0"/>
              </w:rPr>
            </w:pPr>
            <w:r>
              <w:rPr>
                <w:b w:val="0"/>
              </w:rPr>
              <w:lastRenderedPageBreak/>
              <w:t>Welcome</w:t>
            </w:r>
          </w:p>
        </w:tc>
        <w:tc>
          <w:tcPr>
            <w:tcW w:w="5107" w:type="dxa"/>
          </w:tcPr>
          <w:p w14:paraId="5D75792B" w14:textId="0C31F590" w:rsidR="00D73806" w:rsidRPr="003D26B4" w:rsidRDefault="00D73806" w:rsidP="00D73806">
            <w:pPr>
              <w:numPr>
                <w:ilvl w:val="0"/>
                <w:numId w:val="22"/>
              </w:numPr>
              <w:cnfStyle w:val="000000100000" w:firstRow="0" w:lastRow="0" w:firstColumn="0" w:lastColumn="0" w:oddVBand="0" w:evenVBand="0" w:oddHBand="1" w:evenHBand="0" w:firstRowFirstColumn="0" w:firstRowLastColumn="0" w:lastRowFirstColumn="0" w:lastRowLastColumn="0"/>
            </w:pPr>
            <w:r w:rsidRPr="003D26B4">
              <w:t xml:space="preserve">Greeting by </w:t>
            </w:r>
            <w:r w:rsidR="004A521C" w:rsidRPr="003D26B4">
              <w:t>P</w:t>
            </w:r>
            <w:r w:rsidR="004A521C">
              <w:t xml:space="preserve">articipating </w:t>
            </w:r>
            <w:r w:rsidRPr="003D26B4">
              <w:t>L</w:t>
            </w:r>
            <w:r w:rsidR="004A521C">
              <w:t>ocation (PL)</w:t>
            </w:r>
            <w:r w:rsidRPr="003D26B4">
              <w:t xml:space="preserve"> Staff &amp; SSFP Representative</w:t>
            </w:r>
          </w:p>
          <w:p w14:paraId="7EB64E9E" w14:textId="77777777" w:rsidR="00D73806" w:rsidRDefault="00D73806" w:rsidP="00D73806">
            <w:pPr>
              <w:numPr>
                <w:ilvl w:val="0"/>
                <w:numId w:val="22"/>
              </w:numPr>
              <w:cnfStyle w:val="000000100000" w:firstRow="0" w:lastRow="0" w:firstColumn="0" w:lastColumn="0" w:oddVBand="0" w:evenVBand="0" w:oddHBand="1" w:evenHBand="0" w:firstRowFirstColumn="0" w:firstRowLastColumn="0" w:lastRowFirstColumn="0" w:lastRowLastColumn="0"/>
            </w:pPr>
            <w:r w:rsidRPr="003D26B4">
              <w:t>Sign-in sheet completed</w:t>
            </w:r>
            <w:r>
              <w:t xml:space="preserve"> and shared with PL staff for eligibility check.</w:t>
            </w:r>
          </w:p>
          <w:p w14:paraId="32F30819" w14:textId="77777777" w:rsidR="00D73806" w:rsidRDefault="00D73806" w:rsidP="00AF549F">
            <w:pPr>
              <w:cnfStyle w:val="000000100000" w:firstRow="0" w:lastRow="0" w:firstColumn="0" w:lastColumn="0" w:oddVBand="0" w:evenVBand="0" w:oddHBand="1" w:evenHBand="0" w:firstRowFirstColumn="0" w:firstRowLastColumn="0" w:lastRowFirstColumn="0" w:lastRowLastColumn="0"/>
            </w:pPr>
          </w:p>
          <w:p w14:paraId="308A74EF" w14:textId="77777777" w:rsidR="00D73806" w:rsidRPr="003D26B4" w:rsidRDefault="00D73806" w:rsidP="00AF549F">
            <w:pPr>
              <w:cnfStyle w:val="000000100000" w:firstRow="0" w:lastRow="0" w:firstColumn="0" w:lastColumn="0" w:oddVBand="0" w:evenVBand="0" w:oddHBand="1" w:evenHBand="0" w:firstRowFirstColumn="0" w:firstRowLastColumn="0" w:lastRowFirstColumn="0" w:lastRowLastColumn="0"/>
            </w:pPr>
          </w:p>
          <w:p w14:paraId="4AB4C419" w14:textId="77777777" w:rsidR="00D73806" w:rsidRDefault="00D73806" w:rsidP="00AF549F">
            <w:pPr>
              <w:cnfStyle w:val="000000100000" w:firstRow="0" w:lastRow="0" w:firstColumn="0" w:lastColumn="0" w:oddVBand="0" w:evenVBand="0" w:oddHBand="1" w:evenHBand="0" w:firstRowFirstColumn="0" w:firstRowLastColumn="0" w:lastRowFirstColumn="0" w:lastRowLastColumn="0"/>
            </w:pPr>
          </w:p>
        </w:tc>
        <w:tc>
          <w:tcPr>
            <w:tcW w:w="907" w:type="dxa"/>
          </w:tcPr>
          <w:p w14:paraId="13D3D3AB" w14:textId="77777777" w:rsidR="00D73806" w:rsidRDefault="00D73806" w:rsidP="00AF549F">
            <w:pPr>
              <w:cnfStyle w:val="000000100000" w:firstRow="0" w:lastRow="0" w:firstColumn="0" w:lastColumn="0" w:oddVBand="0" w:evenVBand="0" w:oddHBand="1" w:evenHBand="0" w:firstRowFirstColumn="0" w:firstRowLastColumn="0" w:lastRowFirstColumn="0" w:lastRowLastColumn="0"/>
            </w:pPr>
            <w:r>
              <w:t>5 min.</w:t>
            </w:r>
          </w:p>
        </w:tc>
      </w:tr>
      <w:tr w:rsidR="00D73806" w14:paraId="23C9403A" w14:textId="77777777" w:rsidTr="00D738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tcPr>
          <w:p w14:paraId="0A3FE856" w14:textId="77777777" w:rsidR="00D73806" w:rsidRPr="00D70ACF" w:rsidRDefault="00D73806" w:rsidP="00AF549F">
            <w:pPr>
              <w:rPr>
                <w:b w:val="0"/>
              </w:rPr>
            </w:pPr>
            <w:r>
              <w:rPr>
                <w:b w:val="0"/>
              </w:rPr>
              <w:t>Presentation</w:t>
            </w:r>
          </w:p>
        </w:tc>
        <w:tc>
          <w:tcPr>
            <w:tcW w:w="5107" w:type="dxa"/>
          </w:tcPr>
          <w:p w14:paraId="50C0CE75" w14:textId="4429F983" w:rsidR="00D73806" w:rsidRPr="003D26B4" w:rsidRDefault="00D73806" w:rsidP="00D73806">
            <w:pPr>
              <w:numPr>
                <w:ilvl w:val="1"/>
                <w:numId w:val="23"/>
              </w:numPr>
              <w:ind w:left="360"/>
              <w:cnfStyle w:val="000000010000" w:firstRow="0" w:lastRow="0" w:firstColumn="0" w:lastColumn="0" w:oddVBand="0" w:evenVBand="0" w:oddHBand="0" w:evenHBand="1" w:firstRowFirstColumn="0" w:firstRowLastColumn="0" w:lastRowFirstColumn="0" w:lastRowLastColumn="0"/>
            </w:pPr>
            <w:r w:rsidRPr="003D26B4">
              <w:t>Introduction by Territory Manager</w:t>
            </w:r>
            <w:r w:rsidR="004A521C">
              <w:t xml:space="preserve"> (TM)</w:t>
            </w:r>
            <w:r w:rsidRPr="003D26B4">
              <w:t>/</w:t>
            </w:r>
            <w:r w:rsidR="004A521C">
              <w:t xml:space="preserve">Program Champion (PC) </w:t>
            </w:r>
          </w:p>
          <w:p w14:paraId="0FBD4695" w14:textId="01A4EC61" w:rsidR="00D73806" w:rsidRPr="00166077" w:rsidRDefault="00E2196D" w:rsidP="00D73806">
            <w:pPr>
              <w:numPr>
                <w:ilvl w:val="1"/>
                <w:numId w:val="23"/>
              </w:numPr>
              <w:ind w:left="360"/>
              <w:cnfStyle w:val="000000010000" w:firstRow="0" w:lastRow="0" w:firstColumn="0" w:lastColumn="0" w:oddVBand="0" w:evenVBand="0" w:oddHBand="0" w:evenHBand="1" w:firstRowFirstColumn="0" w:firstRowLastColumn="0" w:lastRowFirstColumn="0" w:lastRowLastColumn="0"/>
            </w:pPr>
            <w:r w:rsidRPr="00166077">
              <w:t>The Happiness Effect</w:t>
            </w:r>
          </w:p>
          <w:p w14:paraId="6B498111" w14:textId="77777777" w:rsidR="00D73806" w:rsidRDefault="00D73806" w:rsidP="00D73806">
            <w:pPr>
              <w:numPr>
                <w:ilvl w:val="1"/>
                <w:numId w:val="23"/>
              </w:numPr>
              <w:ind w:left="360"/>
              <w:cnfStyle w:val="000000010000" w:firstRow="0" w:lastRow="0" w:firstColumn="0" w:lastColumn="0" w:oddVBand="0" w:evenVBand="0" w:oddHBand="0" w:evenHBand="1" w:firstRowFirstColumn="0" w:firstRowLastColumn="0" w:lastRowFirstColumn="0" w:lastRowLastColumn="0"/>
            </w:pPr>
            <w:r w:rsidRPr="003D26B4">
              <w:t>Member Eligibility check conducted b</w:t>
            </w:r>
            <w:r>
              <w:t>y PL Staff during Presentation</w:t>
            </w:r>
          </w:p>
          <w:p w14:paraId="7DE95931" w14:textId="10142E02" w:rsidR="00D73806" w:rsidRDefault="00D73806" w:rsidP="00D73806">
            <w:pPr>
              <w:numPr>
                <w:ilvl w:val="1"/>
                <w:numId w:val="23"/>
              </w:numPr>
              <w:ind w:left="360"/>
              <w:cnfStyle w:val="000000010000" w:firstRow="0" w:lastRow="0" w:firstColumn="0" w:lastColumn="0" w:oddVBand="0" w:evenVBand="0" w:oddHBand="0" w:evenHBand="1" w:firstRowFirstColumn="0" w:firstRowLastColumn="0" w:lastRowFirstColumn="0" w:lastRowLastColumn="0"/>
            </w:pPr>
            <w:r w:rsidRPr="003D26B4">
              <w:t xml:space="preserve">Facility </w:t>
            </w:r>
            <w:r>
              <w:t>Enrollment Packets p</w:t>
            </w:r>
            <w:r w:rsidRPr="003D26B4">
              <w:t>repared</w:t>
            </w:r>
            <w:r>
              <w:t xml:space="preserve"> by PL staff.</w:t>
            </w:r>
          </w:p>
          <w:p w14:paraId="7C0F9BEB" w14:textId="79407DB7" w:rsidR="00D73806" w:rsidRPr="003D26B4" w:rsidRDefault="00D73806" w:rsidP="00D73806">
            <w:pPr>
              <w:numPr>
                <w:ilvl w:val="1"/>
                <w:numId w:val="23"/>
              </w:numPr>
              <w:ind w:left="360"/>
              <w:cnfStyle w:val="000000010000" w:firstRow="0" w:lastRow="0" w:firstColumn="0" w:lastColumn="0" w:oddVBand="0" w:evenVBand="0" w:oddHBand="0" w:evenHBand="1" w:firstRowFirstColumn="0" w:firstRowLastColumn="0" w:lastRowFirstColumn="0" w:lastRowLastColumn="0"/>
            </w:pPr>
            <w:r>
              <w:t xml:space="preserve">Sign-in sheets given back to TM or </w:t>
            </w:r>
            <w:r w:rsidR="004A521C">
              <w:t>P</w:t>
            </w:r>
            <w:r>
              <w:t>C.</w:t>
            </w:r>
          </w:p>
          <w:p w14:paraId="7DDD6E98"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p>
        </w:tc>
        <w:tc>
          <w:tcPr>
            <w:tcW w:w="907" w:type="dxa"/>
          </w:tcPr>
          <w:p w14:paraId="32E8B089"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r>
              <w:t>20 min.</w:t>
            </w:r>
          </w:p>
        </w:tc>
      </w:tr>
      <w:tr w:rsidR="00D73806" w14:paraId="6B54ECEC" w14:textId="77777777" w:rsidTr="00D73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tcPr>
          <w:p w14:paraId="7AB1BD58" w14:textId="77777777" w:rsidR="00D73806" w:rsidRPr="00D70ACF" w:rsidRDefault="00D73806" w:rsidP="00AF549F">
            <w:pPr>
              <w:rPr>
                <w:b w:val="0"/>
              </w:rPr>
            </w:pPr>
            <w:r>
              <w:rPr>
                <w:b w:val="0"/>
              </w:rPr>
              <w:t>Physical Activity/Exercise</w:t>
            </w:r>
          </w:p>
        </w:tc>
        <w:tc>
          <w:tcPr>
            <w:tcW w:w="5107" w:type="dxa"/>
          </w:tcPr>
          <w:p w14:paraId="77456551" w14:textId="794CF4B4" w:rsidR="00D73806" w:rsidRDefault="00D73806" w:rsidP="00CE6FE0">
            <w:pPr>
              <w:numPr>
                <w:ilvl w:val="0"/>
                <w:numId w:val="24"/>
              </w:numPr>
              <w:cnfStyle w:val="000000100000" w:firstRow="0" w:lastRow="0" w:firstColumn="0" w:lastColumn="0" w:oddVBand="0" w:evenVBand="0" w:oddHBand="1" w:evenHBand="0" w:firstRowFirstColumn="0" w:firstRowLastColumn="0" w:lastRowFirstColumn="0" w:lastRowLastColumn="0"/>
            </w:pPr>
            <w:r w:rsidRPr="003D26B4">
              <w:t xml:space="preserve">Led by </w:t>
            </w:r>
            <w:r w:rsidR="004A521C">
              <w:t>PC.</w:t>
            </w:r>
          </w:p>
        </w:tc>
        <w:tc>
          <w:tcPr>
            <w:tcW w:w="907" w:type="dxa"/>
          </w:tcPr>
          <w:p w14:paraId="3C4CDA06" w14:textId="77777777" w:rsidR="00D73806" w:rsidRDefault="00D73806" w:rsidP="00AF549F">
            <w:pPr>
              <w:cnfStyle w:val="000000100000" w:firstRow="0" w:lastRow="0" w:firstColumn="0" w:lastColumn="0" w:oddVBand="0" w:evenVBand="0" w:oddHBand="1" w:evenHBand="0" w:firstRowFirstColumn="0" w:firstRowLastColumn="0" w:lastRowFirstColumn="0" w:lastRowLastColumn="0"/>
            </w:pPr>
            <w:r>
              <w:t>30 min.</w:t>
            </w:r>
          </w:p>
        </w:tc>
      </w:tr>
      <w:tr w:rsidR="00D73806" w14:paraId="11437512" w14:textId="77777777" w:rsidTr="00D738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6" w:type="dxa"/>
          </w:tcPr>
          <w:p w14:paraId="34120449" w14:textId="77777777" w:rsidR="00D73806" w:rsidRPr="00D70ACF" w:rsidRDefault="00D73806" w:rsidP="00AF549F">
            <w:pPr>
              <w:rPr>
                <w:b w:val="0"/>
              </w:rPr>
            </w:pPr>
            <w:r>
              <w:rPr>
                <w:b w:val="0"/>
              </w:rPr>
              <w:t>Wrap Up</w:t>
            </w:r>
          </w:p>
        </w:tc>
        <w:tc>
          <w:tcPr>
            <w:tcW w:w="5107" w:type="dxa"/>
          </w:tcPr>
          <w:p w14:paraId="323B2363" w14:textId="77777777" w:rsidR="00D73806" w:rsidRDefault="00D73806" w:rsidP="00D73806">
            <w:pPr>
              <w:numPr>
                <w:ilvl w:val="0"/>
                <w:numId w:val="25"/>
              </w:numPr>
              <w:cnfStyle w:val="000000010000" w:firstRow="0" w:lastRow="0" w:firstColumn="0" w:lastColumn="0" w:oddVBand="0" w:evenVBand="0" w:oddHBand="0" w:evenHBand="1" w:firstRowFirstColumn="0" w:firstRowLastColumn="0" w:lastRowFirstColumn="0" w:lastRowLastColumn="0"/>
            </w:pPr>
            <w:r>
              <w:t>Thank members for their time and participation.</w:t>
            </w:r>
          </w:p>
          <w:p w14:paraId="21C94FA7" w14:textId="77777777" w:rsidR="00D73806" w:rsidRDefault="00D73806" w:rsidP="00D73806">
            <w:pPr>
              <w:numPr>
                <w:ilvl w:val="0"/>
                <w:numId w:val="25"/>
              </w:numPr>
              <w:cnfStyle w:val="000000010000" w:firstRow="0" w:lastRow="0" w:firstColumn="0" w:lastColumn="0" w:oddVBand="0" w:evenVBand="0" w:oddHBand="0" w:evenHBand="1" w:firstRowFirstColumn="0" w:firstRowLastColumn="0" w:lastRowFirstColumn="0" w:lastRowLastColumn="0"/>
            </w:pPr>
            <w:r>
              <w:t>Remind members to take home information and follow-up on next s</w:t>
            </w:r>
            <w:r w:rsidRPr="003D26B4">
              <w:t>teps</w:t>
            </w:r>
            <w:r>
              <w:t>.</w:t>
            </w:r>
          </w:p>
          <w:p w14:paraId="43018678" w14:textId="4B802392" w:rsidR="00D73806" w:rsidRDefault="00D73806" w:rsidP="00D73806">
            <w:pPr>
              <w:numPr>
                <w:ilvl w:val="0"/>
                <w:numId w:val="25"/>
              </w:numPr>
              <w:cnfStyle w:val="000000010000" w:firstRow="0" w:lastRow="0" w:firstColumn="0" w:lastColumn="0" w:oddVBand="0" w:evenVBand="0" w:oddHBand="0" w:evenHBand="1" w:firstRowFirstColumn="0" w:firstRowLastColumn="0" w:lastRowFirstColumn="0" w:lastRowLastColumn="0"/>
            </w:pPr>
            <w:r>
              <w:t xml:space="preserve">PL staff should make themselves available for </w:t>
            </w:r>
            <w:r w:rsidR="00E006D7">
              <w:t xml:space="preserve">continued </w:t>
            </w:r>
            <w:r>
              <w:t>enrollment</w:t>
            </w:r>
            <w:r w:rsidR="00E006D7">
              <w:t xml:space="preserve"> work, questions, and tours</w:t>
            </w:r>
            <w:r>
              <w:t>.  Facilitator should direct members to the PL staff</w:t>
            </w:r>
            <w:r w:rsidR="00E006D7">
              <w:t xml:space="preserve"> for location specific questions</w:t>
            </w:r>
            <w:r>
              <w:t>.</w:t>
            </w:r>
          </w:p>
          <w:p w14:paraId="2C908A67"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r>
              <w:t>Suggested Options – Not Required:</w:t>
            </w:r>
          </w:p>
          <w:p w14:paraId="401A5EF8" w14:textId="77777777" w:rsidR="00D73806" w:rsidRPr="003D26B4" w:rsidRDefault="00D73806" w:rsidP="00D73806">
            <w:pPr>
              <w:numPr>
                <w:ilvl w:val="0"/>
                <w:numId w:val="25"/>
              </w:numPr>
              <w:cnfStyle w:val="000000010000" w:firstRow="0" w:lastRow="0" w:firstColumn="0" w:lastColumn="0" w:oddVBand="0" w:evenVBand="0" w:oddHBand="0" w:evenHBand="1" w:firstRowFirstColumn="0" w:firstRowLastColumn="0" w:lastRowFirstColumn="0" w:lastRowLastColumn="0"/>
            </w:pPr>
            <w:r>
              <w:t>PL staff can provide tours of location.</w:t>
            </w:r>
            <w:r w:rsidRPr="003D26B4">
              <w:t xml:space="preserve"> </w:t>
            </w:r>
          </w:p>
          <w:p w14:paraId="4EBA29DB" w14:textId="0771D9E2" w:rsidR="00D73806" w:rsidRDefault="00D73806" w:rsidP="00D73806">
            <w:pPr>
              <w:numPr>
                <w:ilvl w:val="0"/>
                <w:numId w:val="25"/>
              </w:numPr>
              <w:cnfStyle w:val="000000010000" w:firstRow="0" w:lastRow="0" w:firstColumn="0" w:lastColumn="0" w:oddVBand="0" w:evenVBand="0" w:oddHBand="0" w:evenHBand="1" w:firstRowFirstColumn="0" w:firstRowLastColumn="0" w:lastRowFirstColumn="0" w:lastRowLastColumn="0"/>
            </w:pPr>
            <w:r>
              <w:t xml:space="preserve">Direct members to an area </w:t>
            </w:r>
            <w:r w:rsidRPr="003D26B4">
              <w:t xml:space="preserve">where they can </w:t>
            </w:r>
            <w:r>
              <w:t>socialize and speak with any vendors we invite.</w:t>
            </w:r>
          </w:p>
          <w:p w14:paraId="35C06BAC" w14:textId="44E7FCA4" w:rsidR="00D73806" w:rsidRPr="003D26B4" w:rsidRDefault="00D73806" w:rsidP="00D73806">
            <w:pPr>
              <w:numPr>
                <w:ilvl w:val="0"/>
                <w:numId w:val="25"/>
              </w:numPr>
              <w:cnfStyle w:val="000000010000" w:firstRow="0" w:lastRow="0" w:firstColumn="0" w:lastColumn="0" w:oddVBand="0" w:evenVBand="0" w:oddHBand="0" w:evenHBand="1" w:firstRowFirstColumn="0" w:firstRowLastColumn="0" w:lastRowFirstColumn="0" w:lastRowLastColumn="0"/>
            </w:pPr>
            <w:r>
              <w:t>Include Subject member experts during presentation or at a follow-up event.</w:t>
            </w:r>
          </w:p>
          <w:p w14:paraId="56E4A7A0"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p>
        </w:tc>
        <w:tc>
          <w:tcPr>
            <w:tcW w:w="907" w:type="dxa"/>
          </w:tcPr>
          <w:p w14:paraId="1CFF82A3" w14:textId="77777777" w:rsidR="00D73806" w:rsidRDefault="00D73806" w:rsidP="00AF549F">
            <w:pPr>
              <w:cnfStyle w:val="000000010000" w:firstRow="0" w:lastRow="0" w:firstColumn="0" w:lastColumn="0" w:oddVBand="0" w:evenVBand="0" w:oddHBand="0" w:evenHBand="1" w:firstRowFirstColumn="0" w:firstRowLastColumn="0" w:lastRowFirstColumn="0" w:lastRowLastColumn="0"/>
            </w:pPr>
            <w:r>
              <w:t>5 min.</w:t>
            </w:r>
          </w:p>
        </w:tc>
      </w:tr>
    </w:tbl>
    <w:p w14:paraId="376FE76E" w14:textId="77777777" w:rsidR="00D70ACF" w:rsidRDefault="00D70ACF" w:rsidP="002D7E24"/>
    <w:p w14:paraId="376FE785" w14:textId="54F6B0E2" w:rsidR="00BA451B" w:rsidRDefault="00BA451B" w:rsidP="00C44D69">
      <w:pPr>
        <w:tabs>
          <w:tab w:val="left" w:pos="2667"/>
        </w:tabs>
        <w:rPr>
          <w:b/>
        </w:rPr>
      </w:pPr>
      <w:r w:rsidRPr="00BA451B">
        <w:rPr>
          <w:b/>
        </w:rPr>
        <w:t>PRESENTATION OUTLINE</w:t>
      </w:r>
    </w:p>
    <w:p w14:paraId="16ECC324" w14:textId="6651D549" w:rsidR="00660881" w:rsidRDefault="00660881" w:rsidP="00660881">
      <w:r>
        <w:t>*Note: all talking points are suggestions, and they not meant to be said exactly as written.  Highlight or add items that are important to the audience or health plan; and give the presentation in your own voice/words.  Remove talking points that do not meet the audience’s needs or allotted presentation time.</w:t>
      </w:r>
    </w:p>
    <w:p w14:paraId="43F20E4A" w14:textId="77777777" w:rsidR="00660881" w:rsidRDefault="00660881" w:rsidP="00660881">
      <w:r>
        <w:t>The exercise class section of the presentation should be taught by a qualified instructor who has:</w:t>
      </w:r>
    </w:p>
    <w:p w14:paraId="381AF3D7" w14:textId="77777777" w:rsidR="00660881" w:rsidRDefault="00660881" w:rsidP="00660881">
      <w:pPr>
        <w:pStyle w:val="ListParagraph"/>
        <w:numPr>
          <w:ilvl w:val="0"/>
          <w:numId w:val="35"/>
        </w:numPr>
      </w:pPr>
      <w:r>
        <w:t>Completed and passed Foundations.</w:t>
      </w:r>
    </w:p>
    <w:p w14:paraId="7D095977" w14:textId="77777777" w:rsidR="00660881" w:rsidRDefault="00660881" w:rsidP="00660881">
      <w:pPr>
        <w:pStyle w:val="ListParagraph"/>
        <w:numPr>
          <w:ilvl w:val="0"/>
          <w:numId w:val="35"/>
        </w:numPr>
      </w:pPr>
      <w:r>
        <w:t>Completed and passed CPR.</w:t>
      </w:r>
    </w:p>
    <w:p w14:paraId="6ABA2CAE" w14:textId="77777777" w:rsidR="00660881" w:rsidRDefault="00660881" w:rsidP="00660881">
      <w:pPr>
        <w:pStyle w:val="ListParagraph"/>
        <w:numPr>
          <w:ilvl w:val="0"/>
          <w:numId w:val="35"/>
        </w:numPr>
      </w:pPr>
      <w:r>
        <w:t>Completed and passed FWA training (colleague or instructor version).</w:t>
      </w:r>
    </w:p>
    <w:p w14:paraId="0350F232" w14:textId="77777777" w:rsidR="00660881" w:rsidRDefault="00660881" w:rsidP="00660881">
      <w:pPr>
        <w:pStyle w:val="ListParagraph"/>
        <w:numPr>
          <w:ilvl w:val="0"/>
          <w:numId w:val="35"/>
        </w:numPr>
      </w:pPr>
      <w:r>
        <w:t>Liability insurance (instructors only).</w:t>
      </w:r>
    </w:p>
    <w:p w14:paraId="5368199E" w14:textId="77777777" w:rsidR="00660881" w:rsidRDefault="00660881" w:rsidP="00660881">
      <w:pPr>
        <w:pStyle w:val="ListParagraph"/>
        <w:numPr>
          <w:ilvl w:val="0"/>
          <w:numId w:val="35"/>
        </w:numPr>
      </w:pPr>
      <w:r>
        <w:t>Signed contract (instructors only).</w:t>
      </w:r>
    </w:p>
    <w:p w14:paraId="6C704AD3" w14:textId="77777777" w:rsidR="00660881" w:rsidRPr="00C44D69" w:rsidRDefault="00660881" w:rsidP="00660881"/>
    <w:tbl>
      <w:tblPr>
        <w:tblStyle w:val="LightGrid-Accent1"/>
        <w:tblW w:w="0" w:type="auto"/>
        <w:tblLook w:val="04A0" w:firstRow="1" w:lastRow="0" w:firstColumn="1" w:lastColumn="0" w:noHBand="0" w:noVBand="1"/>
      </w:tblPr>
      <w:tblGrid>
        <w:gridCol w:w="2482"/>
        <w:gridCol w:w="6858"/>
      </w:tblGrid>
      <w:tr w:rsidR="009F5EA4" w14:paraId="376FE788" w14:textId="77777777" w:rsidTr="00D105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376FE786" w14:textId="5A192B01" w:rsidR="00BA451B" w:rsidRPr="00BA451B" w:rsidRDefault="004672C7" w:rsidP="00BA451B">
            <w:r>
              <w:t>WORKBOOK</w:t>
            </w:r>
          </w:p>
        </w:tc>
        <w:tc>
          <w:tcPr>
            <w:tcW w:w="6858" w:type="dxa"/>
          </w:tcPr>
          <w:p w14:paraId="376FE787" w14:textId="77777777" w:rsidR="00BA451B" w:rsidRPr="00BA451B" w:rsidRDefault="00BA451B" w:rsidP="00BA451B">
            <w:pPr>
              <w:cnfStyle w:val="100000000000" w:firstRow="1" w:lastRow="0" w:firstColumn="0" w:lastColumn="0" w:oddVBand="0" w:evenVBand="0" w:oddHBand="0" w:evenHBand="0" w:firstRowFirstColumn="0" w:firstRowLastColumn="0" w:lastRowFirstColumn="0" w:lastRowLastColumn="0"/>
            </w:pPr>
            <w:r w:rsidRPr="00BA451B">
              <w:t>TALKING POINTS</w:t>
            </w:r>
          </w:p>
        </w:tc>
      </w:tr>
      <w:tr w:rsidR="009F5EA4" w14:paraId="108E9796" w14:textId="77777777" w:rsidTr="00D1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361E56C0" w14:textId="77777777" w:rsidR="004672C7" w:rsidRDefault="00E65044" w:rsidP="00AE535C">
            <w:pPr>
              <w:rPr>
                <w:bCs w:val="0"/>
              </w:rPr>
            </w:pPr>
            <w:r>
              <w:rPr>
                <w:b w:val="0"/>
              </w:rPr>
              <w:t>P.3</w:t>
            </w:r>
          </w:p>
          <w:p w14:paraId="04678827" w14:textId="4B564666" w:rsidR="00E65044" w:rsidRDefault="00E65044" w:rsidP="00AE535C">
            <w:pPr>
              <w:rPr>
                <w:b w:val="0"/>
              </w:rPr>
            </w:pPr>
            <w:r>
              <w:rPr>
                <w:b w:val="0"/>
              </w:rPr>
              <w:t>Agenda</w:t>
            </w:r>
          </w:p>
        </w:tc>
        <w:tc>
          <w:tcPr>
            <w:tcW w:w="6858" w:type="dxa"/>
          </w:tcPr>
          <w:p w14:paraId="75B8CD93" w14:textId="6F0C83B3" w:rsidR="008A7846" w:rsidRPr="008A7846" w:rsidRDefault="007A42DC" w:rsidP="008A7846">
            <w:pPr>
              <w:cnfStyle w:val="000000100000" w:firstRow="0" w:lastRow="0" w:firstColumn="0" w:lastColumn="0" w:oddVBand="0" w:evenVBand="0" w:oddHBand="1" w:evenHBand="0" w:firstRowFirstColumn="0" w:firstRowLastColumn="0" w:lastRowFirstColumn="0" w:lastRowLastColumn="0"/>
              <w:rPr>
                <w:b/>
              </w:rPr>
            </w:pPr>
            <w:r>
              <w:rPr>
                <w:b/>
              </w:rPr>
              <w:t>SAY</w:t>
            </w:r>
          </w:p>
          <w:p w14:paraId="4E1FFE36" w14:textId="4D55F585" w:rsidR="004672C7" w:rsidRDefault="0086172F" w:rsidP="008A7846">
            <w:pPr>
              <w:cnfStyle w:val="000000100000" w:firstRow="0" w:lastRow="0" w:firstColumn="0" w:lastColumn="0" w:oddVBand="0" w:evenVBand="0" w:oddHBand="1" w:evenHBand="0" w:firstRowFirstColumn="0" w:firstRowLastColumn="0" w:lastRowFirstColumn="0" w:lastRowLastColumn="0"/>
            </w:pPr>
            <w:r>
              <w:t>Welcome wo</w:t>
            </w:r>
            <w:r w:rsidR="004672C7">
              <w:t xml:space="preserve">rkshop </w:t>
            </w:r>
            <w:r>
              <w:t>participants</w:t>
            </w:r>
          </w:p>
          <w:p w14:paraId="2020E16F" w14:textId="396FAAA5" w:rsidR="00DB3FF1" w:rsidRDefault="00DB3FF1" w:rsidP="008A7846">
            <w:pPr>
              <w:cnfStyle w:val="000000100000" w:firstRow="0" w:lastRow="0" w:firstColumn="0" w:lastColumn="0" w:oddVBand="0" w:evenVBand="0" w:oddHBand="1" w:evenHBand="0" w:firstRowFirstColumn="0" w:firstRowLastColumn="0" w:lastRowFirstColumn="0" w:lastRowLastColumn="0"/>
            </w:pPr>
            <w:r>
              <w:t>Introduce yourself</w:t>
            </w:r>
          </w:p>
          <w:p w14:paraId="7F0C17CA" w14:textId="77777777" w:rsidR="00DB3FF1" w:rsidRDefault="00DB3FF1" w:rsidP="008A7846">
            <w:pPr>
              <w:cnfStyle w:val="000000100000" w:firstRow="0" w:lastRow="0" w:firstColumn="0" w:lastColumn="0" w:oddVBand="0" w:evenVBand="0" w:oddHBand="1" w:evenHBand="0" w:firstRowFirstColumn="0" w:firstRowLastColumn="0" w:lastRowFirstColumn="0" w:lastRowLastColumn="0"/>
            </w:pPr>
            <w:r>
              <w:t>Ask participants to follow along in their workbooks</w:t>
            </w:r>
          </w:p>
          <w:p w14:paraId="12DF034F" w14:textId="4B4F80EA" w:rsidR="009E5747" w:rsidRPr="00BA451B" w:rsidRDefault="009E5747" w:rsidP="008A7846">
            <w:pPr>
              <w:cnfStyle w:val="000000100000" w:firstRow="0" w:lastRow="0" w:firstColumn="0" w:lastColumn="0" w:oddVBand="0" w:evenVBand="0" w:oddHBand="1" w:evenHBand="0" w:firstRowFirstColumn="0" w:firstRowLastColumn="0" w:lastRowFirstColumn="0" w:lastRowLastColumn="0"/>
            </w:pPr>
            <w:r>
              <w:t>Review agenda</w:t>
            </w:r>
          </w:p>
        </w:tc>
      </w:tr>
      <w:tr w:rsidR="009F5EA4" w14:paraId="376FE78B" w14:textId="77777777" w:rsidTr="00D105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376FE789" w14:textId="4F9574C1" w:rsidR="00C73086" w:rsidRPr="00C73086" w:rsidRDefault="00C73086" w:rsidP="00C73086">
            <w:pPr>
              <w:rPr>
                <w:b w:val="0"/>
              </w:rPr>
            </w:pPr>
          </w:p>
        </w:tc>
        <w:tc>
          <w:tcPr>
            <w:tcW w:w="6858" w:type="dxa"/>
          </w:tcPr>
          <w:p w14:paraId="6BA77918" w14:textId="77777777" w:rsidR="00C73086" w:rsidRDefault="00C73086" w:rsidP="00C73086">
            <w:pPr>
              <w:pStyle w:val="NormalWeb"/>
              <w:spacing w:after="0" w:line="33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r>
              <w:rPr>
                <w:rFonts w:asciiTheme="minorHAnsi" w:hAnsiTheme="minorHAnsi"/>
                <w:b/>
                <w:sz w:val="22"/>
                <w:szCs w:val="22"/>
              </w:rPr>
              <w:t>SAY:</w:t>
            </w:r>
          </w:p>
          <w:p w14:paraId="12DD9139" w14:textId="77777777" w:rsidR="00C73086" w:rsidRDefault="00C73086" w:rsidP="00C73086">
            <w:pPr>
              <w:pStyle w:val="NormalWeb"/>
              <w:numPr>
                <w:ilvl w:val="0"/>
                <w:numId w:val="36"/>
              </w:numPr>
              <w:spacing w:after="0" w:line="33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You can begin the presentation with a question such as: What is happiness?  </w:t>
            </w:r>
          </w:p>
          <w:p w14:paraId="5918F9B8" w14:textId="77777777" w:rsidR="00C73086" w:rsidRDefault="00C73086" w:rsidP="00C73086">
            <w:pPr>
              <w:pStyle w:val="NormalWeb"/>
              <w:numPr>
                <w:ilvl w:val="0"/>
                <w:numId w:val="36"/>
              </w:numPr>
              <w:spacing w:after="0" w:line="33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Let participants know that while it may seem like a simple question, the answer isn’t always simple.</w:t>
            </w:r>
          </w:p>
          <w:p w14:paraId="2E30E2A9" w14:textId="593E018D" w:rsidR="00C73086" w:rsidRDefault="00C73086" w:rsidP="00C73086">
            <w:pPr>
              <w:pStyle w:val="NormalWeb"/>
              <w:numPr>
                <w:ilvl w:val="0"/>
                <w:numId w:val="36"/>
              </w:numPr>
              <w:spacing w:after="0" w:line="33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Happiness is somewhat subjective.  Specific things that make one person happy, may not make another happy.  </w:t>
            </w:r>
          </w:p>
          <w:p w14:paraId="24742691" w14:textId="77777777" w:rsidR="00C73086" w:rsidRPr="00C752A9" w:rsidRDefault="00C73086" w:rsidP="00C73086">
            <w:pPr>
              <w:pStyle w:val="NormalWeb"/>
              <w:numPr>
                <w:ilvl w:val="0"/>
                <w:numId w:val="36"/>
              </w:numPr>
              <w:spacing w:after="0" w:line="33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When researchers began looking at happiness, they had to clearly define it.  Their definition: happiness is </w:t>
            </w:r>
            <w:r w:rsidRPr="00B36453">
              <w:rPr>
                <w:rFonts w:asciiTheme="minorHAnsi" w:hAnsiTheme="minorHAnsi" w:cstheme="minorHAnsi"/>
                <w:color w:val="000000"/>
                <w:sz w:val="22"/>
                <w:szCs w:val="22"/>
              </w:rPr>
              <w:t>“the experience of joy, contentment, or positive well-being, combined with a sense that one’s life is good, meaningful, and worthwhile.”</w:t>
            </w:r>
            <w:r>
              <w:rPr>
                <w:rFonts w:asciiTheme="minorHAnsi" w:hAnsiTheme="minorHAnsi" w:cstheme="minorHAnsi"/>
                <w:color w:val="000000"/>
                <w:sz w:val="22"/>
                <w:szCs w:val="22"/>
              </w:rPr>
              <w:t xml:space="preserve">  </w:t>
            </w:r>
          </w:p>
          <w:p w14:paraId="16F852DC" w14:textId="77777777" w:rsidR="00C73086" w:rsidRDefault="00BC6724" w:rsidP="00C73086">
            <w:pPr>
              <w:pStyle w:val="NormalWeb"/>
              <w:spacing w:after="0" w:line="330" w:lineRule="atLeast"/>
              <w:ind w:left="7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hyperlink r:id="rId13" w:history="1">
              <w:r w:rsidR="00C73086" w:rsidRPr="00B8638F">
                <w:rPr>
                  <w:rStyle w:val="Hyperlink"/>
                  <w:rFonts w:asciiTheme="minorHAnsi" w:hAnsiTheme="minorHAnsi"/>
                  <w:sz w:val="22"/>
                  <w:szCs w:val="22"/>
                </w:rPr>
                <w:t>https://greatergood.berkeley.edu/topic/happiness/definition</w:t>
              </w:r>
            </w:hyperlink>
          </w:p>
          <w:p w14:paraId="4F8F6EA7" w14:textId="77777777" w:rsidR="00C73086" w:rsidRDefault="00C73086" w:rsidP="00C73086">
            <w:pPr>
              <w:pStyle w:val="NormalWeb"/>
              <w:spacing w:after="0" w:line="33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p>
          <w:p w14:paraId="4C94E75E" w14:textId="77777777" w:rsidR="00C73086" w:rsidRDefault="00C73086" w:rsidP="00C73086">
            <w:pPr>
              <w:pStyle w:val="NormalWeb"/>
              <w:numPr>
                <w:ilvl w:val="0"/>
                <w:numId w:val="37"/>
              </w:numPr>
              <w:spacing w:after="0" w:line="33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Review the workshop agenda:</w:t>
            </w:r>
          </w:p>
          <w:p w14:paraId="077CCDCE" w14:textId="77777777" w:rsidR="00C73086" w:rsidRDefault="00C73086" w:rsidP="00C73086">
            <w:pPr>
              <w:pStyle w:val="NormalWeb"/>
              <w:numPr>
                <w:ilvl w:val="1"/>
                <w:numId w:val="37"/>
              </w:numPr>
              <w:spacing w:after="0" w:line="33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focused on two areas (physical activity and social connectedness) to create this effect – this sense of happiness.</w:t>
            </w:r>
          </w:p>
          <w:p w14:paraId="376FE78A" w14:textId="4F336287" w:rsidR="00262ED7" w:rsidRPr="00BA451B" w:rsidRDefault="00262ED7" w:rsidP="009E5747">
            <w:pPr>
              <w:pStyle w:val="ListParagraph"/>
              <w:cnfStyle w:val="000000010000" w:firstRow="0" w:lastRow="0" w:firstColumn="0" w:lastColumn="0" w:oddVBand="0" w:evenVBand="0" w:oddHBand="0" w:evenHBand="1" w:firstRowFirstColumn="0" w:firstRowLastColumn="0" w:lastRowFirstColumn="0" w:lastRowLastColumn="0"/>
            </w:pPr>
          </w:p>
        </w:tc>
      </w:tr>
      <w:tr w:rsidR="009F5EA4" w14:paraId="376FE78E" w14:textId="77777777" w:rsidTr="00D1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2A67F54A" w14:textId="38A531D9" w:rsidR="00C73086" w:rsidRPr="00C73086" w:rsidRDefault="00C73086" w:rsidP="00C73086">
            <w:pPr>
              <w:rPr>
                <w:b w:val="0"/>
                <w:bCs w:val="0"/>
              </w:rPr>
            </w:pPr>
            <w:r>
              <w:rPr>
                <w:b w:val="0"/>
                <w:bCs w:val="0"/>
              </w:rPr>
              <w:t>P. 4</w:t>
            </w:r>
          </w:p>
          <w:p w14:paraId="5333AED2" w14:textId="347622BD" w:rsidR="009E5747" w:rsidRDefault="00C73086" w:rsidP="00C73086">
            <w:pPr>
              <w:rPr>
                <w:b w:val="0"/>
              </w:rPr>
            </w:pPr>
            <w:r w:rsidRPr="00C73086">
              <w:rPr>
                <w:b w:val="0"/>
              </w:rPr>
              <w:t>5 Fun Activities to Boost Your Mood</w:t>
            </w:r>
          </w:p>
          <w:p w14:paraId="376FE78C" w14:textId="60A26BC9" w:rsidR="006163F5" w:rsidRPr="00AE535C" w:rsidRDefault="006163F5" w:rsidP="00AE535C">
            <w:pPr>
              <w:rPr>
                <w:b w:val="0"/>
              </w:rPr>
            </w:pPr>
          </w:p>
        </w:tc>
        <w:tc>
          <w:tcPr>
            <w:tcW w:w="6858" w:type="dxa"/>
          </w:tcPr>
          <w:p w14:paraId="677B6028" w14:textId="77777777" w:rsidR="00C73086" w:rsidRPr="00C73086" w:rsidRDefault="00C73086" w:rsidP="00C73086">
            <w:pPr>
              <w:pStyle w:val="NormalWeb"/>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C73086">
              <w:rPr>
                <w:rFonts w:asciiTheme="minorHAnsi" w:hAnsiTheme="minorHAnsi"/>
                <w:b/>
                <w:sz w:val="22"/>
                <w:szCs w:val="22"/>
              </w:rPr>
              <w:t>SAY</w:t>
            </w:r>
          </w:p>
          <w:p w14:paraId="205E5766" w14:textId="1C1EDFC6" w:rsidR="007064DA" w:rsidRDefault="007064DA" w:rsidP="00C73086">
            <w:pPr>
              <w:pStyle w:val="NormalWeb"/>
              <w:numPr>
                <w:ilvl w:val="0"/>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64DA">
              <w:rPr>
                <w:rFonts w:asciiTheme="minorHAnsi" w:hAnsiTheme="minorHAnsi"/>
                <w:sz w:val="22"/>
                <w:szCs w:val="22"/>
              </w:rPr>
              <w:t>Discuss how m</w:t>
            </w:r>
            <w:r w:rsidR="00EC5942" w:rsidRPr="007064DA">
              <w:rPr>
                <w:rFonts w:asciiTheme="minorHAnsi" w:hAnsiTheme="minorHAnsi"/>
                <w:sz w:val="22"/>
                <w:szCs w:val="22"/>
              </w:rPr>
              <w:t xml:space="preserve">any </w:t>
            </w:r>
            <w:r w:rsidRPr="007064DA">
              <w:rPr>
                <w:rFonts w:asciiTheme="minorHAnsi" w:hAnsiTheme="minorHAnsi"/>
                <w:sz w:val="22"/>
                <w:szCs w:val="22"/>
              </w:rPr>
              <w:t xml:space="preserve">people </w:t>
            </w:r>
            <w:r w:rsidR="00EC5942" w:rsidRPr="007064DA">
              <w:rPr>
                <w:rFonts w:asciiTheme="minorHAnsi" w:hAnsiTheme="minorHAnsi"/>
                <w:sz w:val="22"/>
                <w:szCs w:val="22"/>
              </w:rPr>
              <w:t xml:space="preserve">are aware of the </w:t>
            </w:r>
            <w:r w:rsidR="00E006D7" w:rsidRPr="007064DA">
              <w:rPr>
                <w:rFonts w:asciiTheme="minorHAnsi" w:hAnsiTheme="minorHAnsi"/>
                <w:sz w:val="22"/>
                <w:szCs w:val="22"/>
              </w:rPr>
              <w:t xml:space="preserve">health </w:t>
            </w:r>
            <w:r w:rsidR="00EC5942" w:rsidRPr="007064DA">
              <w:rPr>
                <w:rFonts w:asciiTheme="minorHAnsi" w:hAnsiTheme="minorHAnsi"/>
                <w:sz w:val="22"/>
                <w:szCs w:val="22"/>
              </w:rPr>
              <w:t xml:space="preserve">improving benefits of activity.  </w:t>
            </w:r>
            <w:r w:rsidR="00E006D7" w:rsidRPr="007064DA">
              <w:rPr>
                <w:rFonts w:asciiTheme="minorHAnsi" w:hAnsiTheme="minorHAnsi"/>
                <w:sz w:val="22"/>
                <w:szCs w:val="22"/>
              </w:rPr>
              <w:t xml:space="preserve">Physical activity can positively affect </w:t>
            </w:r>
            <w:r>
              <w:rPr>
                <w:rFonts w:asciiTheme="minorHAnsi" w:hAnsiTheme="minorHAnsi"/>
                <w:sz w:val="22"/>
                <w:szCs w:val="22"/>
              </w:rPr>
              <w:t>one’s</w:t>
            </w:r>
            <w:r w:rsidR="00E006D7" w:rsidRPr="007064DA">
              <w:rPr>
                <w:rFonts w:asciiTheme="minorHAnsi" w:hAnsiTheme="minorHAnsi"/>
                <w:sz w:val="22"/>
                <w:szCs w:val="22"/>
              </w:rPr>
              <w:t xml:space="preserve"> strength, endurance, and flexibility.</w:t>
            </w:r>
            <w:r w:rsidR="00C63EEB" w:rsidRPr="007064DA">
              <w:rPr>
                <w:rFonts w:asciiTheme="minorHAnsi" w:hAnsiTheme="minorHAnsi"/>
                <w:sz w:val="22"/>
                <w:szCs w:val="22"/>
              </w:rPr>
              <w:t xml:space="preserve">  </w:t>
            </w:r>
          </w:p>
          <w:p w14:paraId="62D16063" w14:textId="77777777" w:rsidR="007064DA" w:rsidRDefault="007064DA" w:rsidP="007064DA">
            <w:pPr>
              <w:pStyle w:val="NormalWeb"/>
              <w:numPr>
                <w:ilvl w:val="0"/>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Ask participants if they </w:t>
            </w:r>
            <w:r w:rsidR="00C63EEB" w:rsidRPr="007064DA">
              <w:rPr>
                <w:rFonts w:asciiTheme="minorHAnsi" w:hAnsiTheme="minorHAnsi"/>
                <w:sz w:val="22"/>
                <w:szCs w:val="22"/>
              </w:rPr>
              <w:t>kn</w:t>
            </w:r>
            <w:r>
              <w:rPr>
                <w:rFonts w:asciiTheme="minorHAnsi" w:hAnsiTheme="minorHAnsi"/>
                <w:sz w:val="22"/>
                <w:szCs w:val="22"/>
              </w:rPr>
              <w:t xml:space="preserve">ew </w:t>
            </w:r>
            <w:r w:rsidR="00C63EEB" w:rsidRPr="007064DA">
              <w:rPr>
                <w:rFonts w:asciiTheme="minorHAnsi" w:hAnsiTheme="minorHAnsi"/>
                <w:sz w:val="22"/>
                <w:szCs w:val="22"/>
              </w:rPr>
              <w:t xml:space="preserve">that it can also improve </w:t>
            </w:r>
            <w:r>
              <w:rPr>
                <w:rFonts w:asciiTheme="minorHAnsi" w:hAnsiTheme="minorHAnsi"/>
                <w:sz w:val="22"/>
                <w:szCs w:val="22"/>
              </w:rPr>
              <w:t>their</w:t>
            </w:r>
            <w:r w:rsidR="00C63EEB" w:rsidRPr="007064DA">
              <w:rPr>
                <w:rFonts w:asciiTheme="minorHAnsi" w:hAnsiTheme="minorHAnsi"/>
                <w:sz w:val="22"/>
                <w:szCs w:val="22"/>
              </w:rPr>
              <w:t xml:space="preserve"> mood and sense of well-being?  </w:t>
            </w:r>
          </w:p>
          <w:p w14:paraId="4E1DEF08" w14:textId="67091757" w:rsidR="00EC5942" w:rsidRPr="007064DA" w:rsidRDefault="00C63EEB" w:rsidP="007064DA">
            <w:pPr>
              <w:pStyle w:val="NormalWeb"/>
              <w:numPr>
                <w:ilvl w:val="0"/>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064DA">
              <w:rPr>
                <w:rFonts w:asciiTheme="minorHAnsi" w:hAnsiTheme="minorHAnsi"/>
                <w:sz w:val="22"/>
                <w:szCs w:val="22"/>
              </w:rPr>
              <w:t>A</w:t>
            </w:r>
            <w:r w:rsidR="00EC5942" w:rsidRPr="007064DA">
              <w:rPr>
                <w:rFonts w:asciiTheme="minorHAnsi" w:hAnsiTheme="minorHAnsi"/>
                <w:sz w:val="22"/>
                <w:szCs w:val="22"/>
              </w:rPr>
              <w:t>ccording to the Mayo Clinic, “</w:t>
            </w:r>
            <w:r w:rsidR="00EC5942" w:rsidRPr="007064DA">
              <w:rPr>
                <w:rFonts w:asciiTheme="minorHAnsi" w:hAnsiTheme="minorHAnsi"/>
                <w:color w:val="111111"/>
                <w:sz w:val="22"/>
                <w:szCs w:val="22"/>
                <w:lang w:val="en"/>
              </w:rPr>
              <w:t>physical activity stimulates various brain chemicals that may leave you feeling happier, more relaxed and less anxious.”  It may also help you “feel better about your appearance and yourself when you exercise regularly, which can boost your confidence and improve your self-esteem.”</w:t>
            </w:r>
          </w:p>
          <w:p w14:paraId="66F5810C" w14:textId="68E2332F" w:rsidR="00E006D7" w:rsidRDefault="00BC6724" w:rsidP="007064DA">
            <w:pPr>
              <w:pStyle w:val="NormalWeb"/>
              <w:spacing w:after="0" w:line="330" w:lineRule="atLeast"/>
              <w:ind w:left="720"/>
              <w:cnfStyle w:val="000000100000" w:firstRow="0" w:lastRow="0" w:firstColumn="0" w:lastColumn="0" w:oddVBand="0" w:evenVBand="0" w:oddHBand="1" w:evenHBand="0" w:firstRowFirstColumn="0" w:firstRowLastColumn="0" w:lastRowFirstColumn="0" w:lastRowLastColumn="0"/>
              <w:rPr>
                <w:rFonts w:asciiTheme="minorHAnsi" w:hAnsiTheme="minorHAnsi"/>
                <w:color w:val="111111"/>
                <w:sz w:val="22"/>
                <w:szCs w:val="22"/>
                <w:lang w:val="en"/>
              </w:rPr>
            </w:pPr>
            <w:hyperlink r:id="rId14" w:history="1">
              <w:r w:rsidR="00E006D7" w:rsidRPr="00B8638F">
                <w:rPr>
                  <w:rStyle w:val="Hyperlink"/>
                  <w:rFonts w:asciiTheme="minorHAnsi" w:hAnsiTheme="minorHAnsi"/>
                  <w:sz w:val="22"/>
                  <w:szCs w:val="22"/>
                </w:rPr>
                <w:t>https://www.mayoclinic.org/healthy-lifestyle/fitness/in-depth/exercise/art-20048389</w:t>
              </w:r>
            </w:hyperlink>
          </w:p>
          <w:p w14:paraId="769ED86E" w14:textId="62B7EB37" w:rsidR="00E006D7" w:rsidRDefault="00E006D7" w:rsidP="008A7846">
            <w:pPr>
              <w:pStyle w:val="NormalWeb"/>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olor w:val="111111"/>
                <w:sz w:val="22"/>
                <w:szCs w:val="22"/>
                <w:lang w:val="en"/>
              </w:rPr>
            </w:pPr>
          </w:p>
          <w:p w14:paraId="50786E8D" w14:textId="6AF0DC5A" w:rsidR="00FA61E6" w:rsidRDefault="007064DA" w:rsidP="007064DA">
            <w:pPr>
              <w:pStyle w:val="NormalWeb"/>
              <w:numPr>
                <w:ilvl w:val="0"/>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lastRenderedPageBreak/>
              <w:t xml:space="preserve">Encourage participants to take part in activities </w:t>
            </w:r>
            <w:r w:rsidR="00FA61E6">
              <w:rPr>
                <w:rFonts w:asciiTheme="minorHAnsi" w:hAnsiTheme="minorHAnsi"/>
                <w:sz w:val="22"/>
                <w:szCs w:val="22"/>
              </w:rPr>
              <w:t xml:space="preserve">that are easy to access, provide meaning, and that </w:t>
            </w:r>
            <w:r>
              <w:rPr>
                <w:rFonts w:asciiTheme="minorHAnsi" w:hAnsiTheme="minorHAnsi"/>
                <w:sz w:val="22"/>
                <w:szCs w:val="22"/>
              </w:rPr>
              <w:t xml:space="preserve">they enjoy </w:t>
            </w:r>
            <w:r w:rsidR="00FA61E6">
              <w:rPr>
                <w:rFonts w:asciiTheme="minorHAnsi" w:hAnsiTheme="minorHAnsi"/>
                <w:sz w:val="22"/>
                <w:szCs w:val="22"/>
              </w:rPr>
              <w:t xml:space="preserve">and </w:t>
            </w:r>
            <w:r>
              <w:rPr>
                <w:rFonts w:asciiTheme="minorHAnsi" w:hAnsiTheme="minorHAnsi"/>
                <w:sz w:val="22"/>
                <w:szCs w:val="22"/>
              </w:rPr>
              <w:t xml:space="preserve">choose to do. </w:t>
            </w:r>
          </w:p>
          <w:p w14:paraId="35FD2BEE" w14:textId="450F3BA7" w:rsidR="00FA61E6" w:rsidRDefault="00FA61E6" w:rsidP="007064DA">
            <w:pPr>
              <w:pStyle w:val="NormalWeb"/>
              <w:numPr>
                <w:ilvl w:val="0"/>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People are more likely to stick with physical activities long-term if the activities are enjoyable and the participant </w:t>
            </w:r>
            <w:r w:rsidR="00EB6E00">
              <w:rPr>
                <w:rFonts w:asciiTheme="minorHAnsi" w:hAnsiTheme="minorHAnsi"/>
                <w:sz w:val="22"/>
                <w:szCs w:val="22"/>
              </w:rPr>
              <w:t xml:space="preserve">doesn’t </w:t>
            </w:r>
            <w:r>
              <w:rPr>
                <w:rFonts w:asciiTheme="minorHAnsi" w:hAnsiTheme="minorHAnsi"/>
                <w:sz w:val="22"/>
                <w:szCs w:val="22"/>
              </w:rPr>
              <w:t>feel manipulated by other to participate.</w:t>
            </w:r>
          </w:p>
          <w:p w14:paraId="5DC3DA6A" w14:textId="5BCDFC5B" w:rsidR="00FA61E6" w:rsidRDefault="00FA61E6" w:rsidP="007064DA">
            <w:pPr>
              <w:pStyle w:val="NormalWeb"/>
              <w:numPr>
                <w:ilvl w:val="0"/>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Encourage participants to reflect on their experiences.  Sample questions and ideas include:</w:t>
            </w:r>
          </w:p>
          <w:p w14:paraId="33EC6D2B" w14:textId="77777777" w:rsidR="00FA61E6" w:rsidRDefault="00C63EEB" w:rsidP="00FA61E6">
            <w:pPr>
              <w:pStyle w:val="NormalWeb"/>
              <w:numPr>
                <w:ilvl w:val="1"/>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Are you forcing yourself to do something you don’t like and why?  </w:t>
            </w:r>
          </w:p>
          <w:p w14:paraId="2D775952" w14:textId="77777777" w:rsidR="00FA61E6" w:rsidRDefault="00C63EEB" w:rsidP="00FA61E6">
            <w:pPr>
              <w:pStyle w:val="NormalWeb"/>
              <w:numPr>
                <w:ilvl w:val="1"/>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Are you doing </w:t>
            </w:r>
            <w:r w:rsidR="00FA61E6">
              <w:rPr>
                <w:rFonts w:asciiTheme="minorHAnsi" w:hAnsiTheme="minorHAnsi"/>
                <w:sz w:val="22"/>
                <w:szCs w:val="22"/>
              </w:rPr>
              <w:t xml:space="preserve">an </w:t>
            </w:r>
            <w:r>
              <w:rPr>
                <w:rFonts w:asciiTheme="minorHAnsi" w:hAnsiTheme="minorHAnsi"/>
                <w:sz w:val="22"/>
                <w:szCs w:val="22"/>
              </w:rPr>
              <w:t xml:space="preserve">activity for someone else or because you think it’s your only choice?  </w:t>
            </w:r>
          </w:p>
          <w:p w14:paraId="64F0E983" w14:textId="77777777" w:rsidR="00FA61E6" w:rsidRDefault="00C63EEB" w:rsidP="00FA61E6">
            <w:pPr>
              <w:pStyle w:val="NormalWeb"/>
              <w:numPr>
                <w:ilvl w:val="1"/>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Think about times in your life you have enjoyed movement.  What activities were you doing?  What was it about those activities that made them enjoyable?  Did they </w:t>
            </w:r>
            <w:r w:rsidR="002B0FC0">
              <w:rPr>
                <w:rFonts w:asciiTheme="minorHAnsi" w:hAnsiTheme="minorHAnsi"/>
                <w:sz w:val="22"/>
                <w:szCs w:val="22"/>
              </w:rPr>
              <w:t>involve</w:t>
            </w:r>
            <w:r>
              <w:rPr>
                <w:rFonts w:asciiTheme="minorHAnsi" w:hAnsiTheme="minorHAnsi"/>
                <w:sz w:val="22"/>
                <w:szCs w:val="22"/>
              </w:rPr>
              <w:t xml:space="preserve"> </w:t>
            </w:r>
            <w:r w:rsidR="002B0FC0">
              <w:rPr>
                <w:rFonts w:asciiTheme="minorHAnsi" w:hAnsiTheme="minorHAnsi"/>
                <w:sz w:val="22"/>
                <w:szCs w:val="22"/>
              </w:rPr>
              <w:t xml:space="preserve">learning to master something new, music, competition, working as a team, or nature?  </w:t>
            </w:r>
          </w:p>
          <w:p w14:paraId="68F00208" w14:textId="56AA7900" w:rsidR="002B0FC0" w:rsidRDefault="002B0FC0" w:rsidP="00FA61E6">
            <w:pPr>
              <w:pStyle w:val="NormalWeb"/>
              <w:numPr>
                <w:ilvl w:val="1"/>
                <w:numId w:val="37"/>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Identify those things and see if you can’t use them to direct you to forms of physical activity that you look forward to doing.</w:t>
            </w:r>
          </w:p>
          <w:p w14:paraId="02490837" w14:textId="15FEBEF2" w:rsidR="008A7846" w:rsidRPr="00C63EEB" w:rsidRDefault="00C63EEB" w:rsidP="008A7846">
            <w:pPr>
              <w:pStyle w:val="NormalWeb"/>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     </w:t>
            </w:r>
          </w:p>
          <w:p w14:paraId="64581CCB" w14:textId="2067E4A8" w:rsidR="009E5747" w:rsidRDefault="00FA61E6" w:rsidP="00C73086">
            <w:pPr>
              <w:pStyle w:val="NormalWeb"/>
              <w:numPr>
                <w:ilvl w:val="0"/>
                <w:numId w:val="38"/>
              </w:numPr>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Let participants know that o</w:t>
            </w:r>
            <w:r w:rsidR="009E5747" w:rsidRPr="008A7846">
              <w:rPr>
                <w:rFonts w:asciiTheme="minorHAnsi" w:hAnsiTheme="minorHAnsi"/>
                <w:sz w:val="22"/>
                <w:szCs w:val="22"/>
              </w:rPr>
              <w:t xml:space="preserve">n page </w:t>
            </w:r>
            <w:r w:rsidR="00E65044">
              <w:rPr>
                <w:rFonts w:asciiTheme="minorHAnsi" w:hAnsiTheme="minorHAnsi"/>
                <w:sz w:val="22"/>
                <w:szCs w:val="22"/>
              </w:rPr>
              <w:t xml:space="preserve">4 </w:t>
            </w:r>
            <w:r>
              <w:rPr>
                <w:rFonts w:asciiTheme="minorHAnsi" w:hAnsiTheme="minorHAnsi"/>
                <w:sz w:val="22"/>
                <w:szCs w:val="22"/>
              </w:rPr>
              <w:t xml:space="preserve">they’ll </w:t>
            </w:r>
            <w:r w:rsidR="009E5747" w:rsidRPr="008A7846">
              <w:rPr>
                <w:rFonts w:asciiTheme="minorHAnsi" w:hAnsiTheme="minorHAnsi"/>
                <w:sz w:val="22"/>
                <w:szCs w:val="22"/>
              </w:rPr>
              <w:t xml:space="preserve">see some </w:t>
            </w:r>
            <w:r w:rsidR="002B0FC0">
              <w:rPr>
                <w:rFonts w:asciiTheme="minorHAnsi" w:hAnsiTheme="minorHAnsi"/>
                <w:sz w:val="22"/>
                <w:szCs w:val="22"/>
              </w:rPr>
              <w:t xml:space="preserve">ideas of </w:t>
            </w:r>
            <w:r w:rsidR="009E5747" w:rsidRPr="008A7846">
              <w:rPr>
                <w:rFonts w:asciiTheme="minorHAnsi" w:hAnsiTheme="minorHAnsi"/>
                <w:sz w:val="22"/>
                <w:szCs w:val="22"/>
              </w:rPr>
              <w:t xml:space="preserve">physical activities </w:t>
            </w:r>
            <w:r w:rsidR="00EE5CAC">
              <w:rPr>
                <w:rFonts w:asciiTheme="minorHAnsi" w:hAnsiTheme="minorHAnsi"/>
                <w:sz w:val="22"/>
                <w:szCs w:val="22"/>
              </w:rPr>
              <w:t xml:space="preserve">to </w:t>
            </w:r>
            <w:r>
              <w:rPr>
                <w:rFonts w:asciiTheme="minorHAnsi" w:hAnsiTheme="minorHAnsi"/>
                <w:sz w:val="22"/>
                <w:szCs w:val="22"/>
              </w:rPr>
              <w:t xml:space="preserve">help them </w:t>
            </w:r>
            <w:r w:rsidR="00EE5CAC">
              <w:rPr>
                <w:rFonts w:asciiTheme="minorHAnsi" w:hAnsiTheme="minorHAnsi"/>
                <w:sz w:val="22"/>
                <w:szCs w:val="22"/>
              </w:rPr>
              <w:t xml:space="preserve">get started.  </w:t>
            </w:r>
            <w:r>
              <w:rPr>
                <w:rFonts w:asciiTheme="minorHAnsi" w:hAnsiTheme="minorHAnsi"/>
                <w:sz w:val="22"/>
                <w:szCs w:val="22"/>
              </w:rPr>
              <w:t>They may want to think about</w:t>
            </w:r>
            <w:r w:rsidR="00EE5CAC">
              <w:rPr>
                <w:rFonts w:asciiTheme="minorHAnsi" w:hAnsiTheme="minorHAnsi"/>
                <w:sz w:val="22"/>
                <w:szCs w:val="22"/>
              </w:rPr>
              <w:t xml:space="preserve"> how these not only provide health benefits but may also provide you with a sense of contentment, joy, and meaningfulness.  </w:t>
            </w:r>
          </w:p>
          <w:p w14:paraId="06328EB5" w14:textId="5C997CA2" w:rsidR="004872A4" w:rsidRDefault="004872A4" w:rsidP="008A7846">
            <w:pPr>
              <w:pStyle w:val="NormalWeb"/>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olor w:val="111111"/>
                <w:sz w:val="22"/>
                <w:szCs w:val="22"/>
                <w:lang w:val="en"/>
              </w:rPr>
            </w:pPr>
          </w:p>
          <w:p w14:paraId="074F4C9D" w14:textId="143933F1" w:rsidR="004872A4" w:rsidRPr="00EE5CAC" w:rsidRDefault="00FA61E6" w:rsidP="008A7846">
            <w:pPr>
              <w:pStyle w:val="NormalWeb"/>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b/>
                <w:color w:val="111111"/>
                <w:sz w:val="22"/>
                <w:szCs w:val="22"/>
                <w:lang w:val="en"/>
              </w:rPr>
            </w:pPr>
            <w:r>
              <w:rPr>
                <w:rFonts w:asciiTheme="minorHAnsi" w:hAnsiTheme="minorHAnsi"/>
                <w:b/>
                <w:color w:val="111111"/>
                <w:sz w:val="22"/>
                <w:szCs w:val="22"/>
                <w:lang w:val="en"/>
              </w:rPr>
              <w:t>DO</w:t>
            </w:r>
          </w:p>
          <w:p w14:paraId="1A200D39" w14:textId="77777777" w:rsidR="00C44D69" w:rsidRDefault="00EE5CAC" w:rsidP="00C73086">
            <w:pPr>
              <w:pStyle w:val="NormalWeb"/>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olor w:val="111111"/>
                <w:sz w:val="22"/>
                <w:szCs w:val="22"/>
                <w:lang w:val="en"/>
              </w:rPr>
            </w:pPr>
            <w:r>
              <w:rPr>
                <w:rFonts w:asciiTheme="minorHAnsi" w:hAnsiTheme="minorHAnsi"/>
                <w:color w:val="111111"/>
                <w:sz w:val="22"/>
                <w:szCs w:val="22"/>
                <w:lang w:val="en"/>
              </w:rPr>
              <w:t>Don’t forget to e</w:t>
            </w:r>
            <w:r w:rsidR="004872A4">
              <w:rPr>
                <w:rFonts w:asciiTheme="minorHAnsi" w:hAnsiTheme="minorHAnsi"/>
                <w:color w:val="111111"/>
                <w:sz w:val="22"/>
                <w:szCs w:val="22"/>
                <w:lang w:val="en"/>
              </w:rPr>
              <w:t xml:space="preserve">ncourage participants to continue doing physical activities they enjoy.  If they don’t already do something, encourage them to try SilverSneakers as a great place to start.  </w:t>
            </w:r>
            <w:r>
              <w:rPr>
                <w:rFonts w:asciiTheme="minorHAnsi" w:hAnsiTheme="minorHAnsi"/>
                <w:color w:val="111111"/>
                <w:sz w:val="22"/>
                <w:szCs w:val="22"/>
                <w:lang w:val="en"/>
              </w:rPr>
              <w:t>You can m</w:t>
            </w:r>
            <w:r w:rsidR="004872A4">
              <w:rPr>
                <w:rFonts w:asciiTheme="minorHAnsi" w:hAnsiTheme="minorHAnsi"/>
                <w:color w:val="111111"/>
                <w:sz w:val="22"/>
                <w:szCs w:val="22"/>
                <w:lang w:val="en"/>
              </w:rPr>
              <w:t xml:space="preserve">ention the supportive community, variety of exercise options, and knowledgeable staff.  </w:t>
            </w:r>
          </w:p>
          <w:p w14:paraId="7BE77388" w14:textId="77777777" w:rsidR="00C73086" w:rsidRDefault="00C73086" w:rsidP="00C73086">
            <w:pPr>
              <w:pStyle w:val="NormalWeb"/>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olor w:val="111111"/>
                <w:sz w:val="22"/>
                <w:szCs w:val="22"/>
                <w:lang w:val="en"/>
              </w:rPr>
            </w:pPr>
          </w:p>
          <w:p w14:paraId="376FE78D" w14:textId="5AA80C29" w:rsidR="00C73086" w:rsidRPr="00C73086" w:rsidRDefault="00C73086" w:rsidP="00C73086">
            <w:pPr>
              <w:pStyle w:val="NormalWeb"/>
              <w:spacing w:after="0" w:line="33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olor w:val="111111"/>
                <w:sz w:val="22"/>
                <w:szCs w:val="22"/>
                <w:lang w:val="en"/>
              </w:rPr>
            </w:pPr>
          </w:p>
        </w:tc>
      </w:tr>
      <w:tr w:rsidR="00FA61E6" w14:paraId="2DE929FD" w14:textId="77777777" w:rsidTr="00D105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1C3B348D" w14:textId="77777777" w:rsidR="00FA61E6" w:rsidRPr="00285000" w:rsidRDefault="00285000" w:rsidP="003F4BD8">
            <w:pPr>
              <w:rPr>
                <w:b w:val="0"/>
                <w:bCs w:val="0"/>
              </w:rPr>
            </w:pPr>
            <w:r w:rsidRPr="00285000">
              <w:rPr>
                <w:b w:val="0"/>
              </w:rPr>
              <w:lastRenderedPageBreak/>
              <w:t>P. 6</w:t>
            </w:r>
          </w:p>
          <w:p w14:paraId="5F155D9D" w14:textId="0CA11098" w:rsidR="00285000" w:rsidRDefault="00285000" w:rsidP="003F4BD8">
            <w:r w:rsidRPr="00285000">
              <w:rPr>
                <w:b w:val="0"/>
              </w:rPr>
              <w:t>The Importance of Friends</w:t>
            </w:r>
          </w:p>
        </w:tc>
        <w:tc>
          <w:tcPr>
            <w:tcW w:w="6858" w:type="dxa"/>
          </w:tcPr>
          <w:p w14:paraId="73CB9EBC" w14:textId="0E2FE96A" w:rsidR="00FA61E6" w:rsidRPr="008A7846" w:rsidRDefault="00FA61E6" w:rsidP="00FA61E6">
            <w:pPr>
              <w:cnfStyle w:val="000000010000" w:firstRow="0" w:lastRow="0" w:firstColumn="0" w:lastColumn="0" w:oddVBand="0" w:evenVBand="0" w:oddHBand="0" w:evenHBand="1" w:firstRowFirstColumn="0" w:firstRowLastColumn="0" w:lastRowFirstColumn="0" w:lastRowLastColumn="0"/>
              <w:rPr>
                <w:b/>
              </w:rPr>
            </w:pPr>
            <w:r>
              <w:rPr>
                <w:b/>
              </w:rPr>
              <w:t>SAY</w:t>
            </w:r>
          </w:p>
          <w:p w14:paraId="729BACBE" w14:textId="77777777" w:rsidR="00C73086" w:rsidRDefault="00C73086" w:rsidP="00C73086">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Next, discuss how social connectedness is also tied to our sense of wellbeing.</w:t>
            </w:r>
          </w:p>
          <w:p w14:paraId="659591AA" w14:textId="70A34C04" w:rsidR="00FA61E6" w:rsidRDefault="00C73086" w:rsidP="00C73086">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proofErr w:type="gramStart"/>
            <w:r>
              <w:t>As a way to</w:t>
            </w:r>
            <w:proofErr w:type="gramEnd"/>
            <w:r>
              <w:t xml:space="preserve"> transition, you may want to ask members to think back to a few moments ago when you asked them </w:t>
            </w:r>
            <w:r w:rsidR="00FA61E6">
              <w:t xml:space="preserve">to think about </w:t>
            </w:r>
            <w:r w:rsidR="00FA61E6">
              <w:lastRenderedPageBreak/>
              <w:t xml:space="preserve">activities </w:t>
            </w:r>
            <w:r>
              <w:t>they</w:t>
            </w:r>
            <w:r w:rsidR="00FA61E6">
              <w:t xml:space="preserve"> enjoy</w:t>
            </w:r>
            <w:r>
              <w:t>.</w:t>
            </w:r>
            <w:r w:rsidR="00FA61E6">
              <w:t xml:space="preserve"> </w:t>
            </w:r>
            <w:r>
              <w:t>H</w:t>
            </w:r>
            <w:r w:rsidR="00FA61E6">
              <w:t xml:space="preserve">ow many of </w:t>
            </w:r>
            <w:r>
              <w:t>them t</w:t>
            </w:r>
            <w:r w:rsidR="00FA61E6">
              <w:t>hought about activities that include</w:t>
            </w:r>
            <w:r>
              <w:t>d</w:t>
            </w:r>
            <w:r w:rsidR="00FA61E6">
              <w:t xml:space="preserve"> other people?  </w:t>
            </w:r>
          </w:p>
          <w:p w14:paraId="36020FBC" w14:textId="77777777" w:rsidR="00FA61E6" w:rsidRDefault="00FA61E6" w:rsidP="00FA61E6">
            <w:pPr>
              <w:cnfStyle w:val="000000010000" w:firstRow="0" w:lastRow="0" w:firstColumn="0" w:lastColumn="0" w:oddVBand="0" w:evenVBand="0" w:oddHBand="0" w:evenHBand="1" w:firstRowFirstColumn="0" w:firstRowLastColumn="0" w:lastRowFirstColumn="0" w:lastRowLastColumn="0"/>
            </w:pPr>
          </w:p>
          <w:p w14:paraId="427096C4" w14:textId="473D5A54" w:rsidR="00C73086" w:rsidRDefault="00C73086" w:rsidP="00C73086">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 xml:space="preserve">Talk about the fact that </w:t>
            </w:r>
            <w:r w:rsidR="00FA61E6">
              <w:t>research suggests that social connections are tied to our wellbeing</w:t>
            </w:r>
            <w:r>
              <w:t xml:space="preserve">.  </w:t>
            </w:r>
            <w:r w:rsidR="00285000">
              <w:t>Those with s</w:t>
            </w:r>
            <w:r>
              <w:t xml:space="preserve">ocial connections are </w:t>
            </w:r>
            <w:r w:rsidR="00285000">
              <w:t xml:space="preserve">more likely </w:t>
            </w:r>
            <w:r>
              <w:t>to</w:t>
            </w:r>
            <w:r w:rsidR="00285000">
              <w:t xml:space="preserve"> have</w:t>
            </w:r>
            <w:r>
              <w:t>:</w:t>
            </w:r>
            <w:r w:rsidR="00FA61E6">
              <w:t xml:space="preserve">   </w:t>
            </w:r>
          </w:p>
          <w:p w14:paraId="08226522" w14:textId="0A237186" w:rsidR="00FA61E6" w:rsidRDefault="00FA61E6" w:rsidP="00C73086">
            <w:pPr>
              <w:pStyle w:val="ListParagraph"/>
              <w:numPr>
                <w:ilvl w:val="1"/>
                <w:numId w:val="38"/>
              </w:numPr>
              <w:cnfStyle w:val="000000010000" w:firstRow="0" w:lastRow="0" w:firstColumn="0" w:lastColumn="0" w:oddVBand="0" w:evenVBand="0" w:oddHBand="0" w:evenHBand="1" w:firstRowFirstColumn="0" w:firstRowLastColumn="0" w:lastRowFirstColumn="0" w:lastRowLastColumn="0"/>
            </w:pPr>
            <w:r>
              <w:t xml:space="preserve">Examples of the reported benefits include: </w:t>
            </w:r>
          </w:p>
          <w:p w14:paraId="2088784B" w14:textId="77777777" w:rsidR="00FA61E6" w:rsidRDefault="00FA61E6" w:rsidP="00FA61E6">
            <w:pPr>
              <w:pStyle w:val="ListParagraph"/>
              <w:numPr>
                <w:ilvl w:val="0"/>
                <w:numId w:val="6"/>
              </w:numPr>
              <w:cnfStyle w:val="000000010000" w:firstRow="0" w:lastRow="0" w:firstColumn="0" w:lastColumn="0" w:oddVBand="0" w:evenVBand="0" w:oddHBand="0" w:evenHBand="1" w:firstRowFirstColumn="0" w:firstRowLastColumn="0" w:lastRowFirstColumn="0" w:lastRowLastColumn="0"/>
            </w:pPr>
            <w:r>
              <w:t>Healthier eating and more active lifestyles</w:t>
            </w:r>
          </w:p>
          <w:p w14:paraId="2E7BA426" w14:textId="77777777" w:rsidR="00FA61E6" w:rsidRDefault="00FA61E6" w:rsidP="00FA61E6">
            <w:pPr>
              <w:pStyle w:val="ListParagraph"/>
              <w:numPr>
                <w:ilvl w:val="0"/>
                <w:numId w:val="6"/>
              </w:numPr>
              <w:cnfStyle w:val="000000010000" w:firstRow="0" w:lastRow="0" w:firstColumn="0" w:lastColumn="0" w:oddVBand="0" w:evenVBand="0" w:oddHBand="0" w:evenHBand="1" w:firstRowFirstColumn="0" w:firstRowLastColumn="0" w:lastRowFirstColumn="0" w:lastRowLastColumn="0"/>
            </w:pPr>
            <w:r>
              <w:t xml:space="preserve">Lower blood pressure levels  </w:t>
            </w:r>
          </w:p>
          <w:p w14:paraId="5855038B" w14:textId="77777777" w:rsidR="00FA61E6" w:rsidRDefault="00FA61E6" w:rsidP="00FA61E6">
            <w:pPr>
              <w:pStyle w:val="ListParagraph"/>
              <w:numPr>
                <w:ilvl w:val="0"/>
                <w:numId w:val="6"/>
              </w:numPr>
              <w:cnfStyle w:val="000000010000" w:firstRow="0" w:lastRow="0" w:firstColumn="0" w:lastColumn="0" w:oddVBand="0" w:evenVBand="0" w:oddHBand="0" w:evenHBand="1" w:firstRowFirstColumn="0" w:firstRowLastColumn="0" w:lastRowFirstColumn="0" w:lastRowLastColumn="0"/>
            </w:pPr>
            <w:r>
              <w:t>Improved mental health</w:t>
            </w:r>
          </w:p>
          <w:p w14:paraId="5075DF1C" w14:textId="77777777" w:rsidR="00FA61E6" w:rsidRDefault="00FA61E6" w:rsidP="00FA61E6">
            <w:pPr>
              <w:pStyle w:val="ListParagraph"/>
              <w:ind w:left="1440"/>
              <w:cnfStyle w:val="000000010000" w:firstRow="0" w:lastRow="0" w:firstColumn="0" w:lastColumn="0" w:oddVBand="0" w:evenVBand="0" w:oddHBand="0" w:evenHBand="1" w:firstRowFirstColumn="0" w:firstRowLastColumn="0" w:lastRowFirstColumn="0" w:lastRowLastColumn="0"/>
            </w:pPr>
            <w:r>
              <w:t xml:space="preserve">Resource: </w:t>
            </w:r>
            <w:hyperlink r:id="rId15" w:history="1">
              <w:r w:rsidRPr="00C64F5A">
                <w:rPr>
                  <w:rStyle w:val="Hyperlink"/>
                </w:rPr>
                <w:t>https://www.nia.nih.gov/about/living-long-well-21st-century-strategic-directions-research-aging/research-suggests-positive</w:t>
              </w:r>
            </w:hyperlink>
          </w:p>
          <w:p w14:paraId="293962C8" w14:textId="77777777" w:rsidR="00FA61E6" w:rsidRDefault="00FA61E6" w:rsidP="00FA61E6">
            <w:pPr>
              <w:cnfStyle w:val="000000010000" w:firstRow="0" w:lastRow="0" w:firstColumn="0" w:lastColumn="0" w:oddVBand="0" w:evenVBand="0" w:oddHBand="0" w:evenHBand="1" w:firstRowFirstColumn="0" w:firstRowLastColumn="0" w:lastRowFirstColumn="0" w:lastRowLastColumn="0"/>
            </w:pPr>
          </w:p>
          <w:p w14:paraId="0E0460AB" w14:textId="77777777" w:rsidR="00285000" w:rsidRDefault="00285000" w:rsidP="00285000">
            <w:pPr>
              <w:pStyle w:val="ListParagraph"/>
              <w:numPr>
                <w:ilvl w:val="0"/>
                <w:numId w:val="39"/>
              </w:numPr>
              <w:cnfStyle w:val="000000010000" w:firstRow="0" w:lastRow="0" w:firstColumn="0" w:lastColumn="0" w:oddVBand="0" w:evenVBand="0" w:oddHBand="0" w:evenHBand="1" w:firstRowFirstColumn="0" w:firstRowLastColumn="0" w:lastRowFirstColumn="0" w:lastRowLastColumn="0"/>
            </w:pPr>
            <w:r>
              <w:t>S</w:t>
            </w:r>
            <w:r w:rsidR="00FA61E6">
              <w:t xml:space="preserve">trong relationships are important.  </w:t>
            </w:r>
          </w:p>
          <w:p w14:paraId="198F5083" w14:textId="0F245D32" w:rsidR="00FA61E6" w:rsidRDefault="00285000" w:rsidP="00285000">
            <w:pPr>
              <w:pStyle w:val="ListParagraph"/>
              <w:numPr>
                <w:ilvl w:val="0"/>
                <w:numId w:val="39"/>
              </w:numPr>
              <w:cnfStyle w:val="000000010000" w:firstRow="0" w:lastRow="0" w:firstColumn="0" w:lastColumn="0" w:oddVBand="0" w:evenVBand="0" w:oddHBand="0" w:evenHBand="1" w:firstRowFirstColumn="0" w:firstRowLastColumn="0" w:lastRowFirstColumn="0" w:lastRowLastColumn="0"/>
            </w:pPr>
            <w:r>
              <w:t>A</w:t>
            </w:r>
            <w:r w:rsidR="00FA61E6">
              <w:t>s we age, many</w:t>
            </w:r>
            <w:r w:rsidR="00EB6E00">
              <w:t xml:space="preserve"> of</w:t>
            </w:r>
            <w:r w:rsidR="00FA61E6">
              <w:t xml:space="preserve"> our relationships change.  We may find ourselves wanting to strengthen existing relationships or creating new friendships.  Sometimes this comes easily.  Other times, this can</w:t>
            </w:r>
            <w:r w:rsidR="00EB6E00">
              <w:t xml:space="preserve"> be </w:t>
            </w:r>
            <w:r w:rsidR="00FA61E6">
              <w:t xml:space="preserve">stressful or feel difficult.  </w:t>
            </w:r>
            <w:r>
              <w:t xml:space="preserve">Discuss </w:t>
            </w:r>
            <w:r w:rsidR="00FA61E6">
              <w:t>what can we do to make the process a little easier</w:t>
            </w:r>
            <w:r>
              <w:t>.</w:t>
            </w:r>
            <w:r w:rsidR="00FA61E6">
              <w:t xml:space="preserve">  </w:t>
            </w:r>
          </w:p>
          <w:p w14:paraId="2A10761D" w14:textId="77777777" w:rsidR="00FA61E6" w:rsidRDefault="00FA61E6" w:rsidP="00FA61E6">
            <w:pPr>
              <w:cnfStyle w:val="000000010000" w:firstRow="0" w:lastRow="0" w:firstColumn="0" w:lastColumn="0" w:oddVBand="0" w:evenVBand="0" w:oddHBand="0" w:evenHBand="1" w:firstRowFirstColumn="0" w:firstRowLastColumn="0" w:lastRowFirstColumn="0" w:lastRowLastColumn="0"/>
            </w:pPr>
          </w:p>
          <w:p w14:paraId="5490016D" w14:textId="00A5620D" w:rsidR="00FA61E6" w:rsidRDefault="00285000" w:rsidP="00285000">
            <w:pPr>
              <w:pStyle w:val="ListParagraph"/>
              <w:numPr>
                <w:ilvl w:val="0"/>
                <w:numId w:val="39"/>
              </w:numPr>
              <w:cnfStyle w:val="000000010000" w:firstRow="0" w:lastRow="0" w:firstColumn="0" w:lastColumn="0" w:oddVBand="0" w:evenVBand="0" w:oddHBand="0" w:evenHBand="1" w:firstRowFirstColumn="0" w:firstRowLastColumn="0" w:lastRowFirstColumn="0" w:lastRowLastColumn="0"/>
            </w:pPr>
            <w:r>
              <w:t>Begin</w:t>
            </w:r>
            <w:r w:rsidR="00FA61E6">
              <w:t xml:space="preserve"> with existing relationships. </w:t>
            </w:r>
          </w:p>
          <w:p w14:paraId="221EE11F" w14:textId="0117F938" w:rsidR="00FA61E6" w:rsidRDefault="00285000" w:rsidP="00285000">
            <w:pPr>
              <w:pStyle w:val="ListParagraph"/>
              <w:numPr>
                <w:ilvl w:val="1"/>
                <w:numId w:val="39"/>
              </w:numPr>
              <w:cnfStyle w:val="000000010000" w:firstRow="0" w:lastRow="0" w:firstColumn="0" w:lastColumn="0" w:oddVBand="0" w:evenVBand="0" w:oddHBand="0" w:evenHBand="1" w:firstRowFirstColumn="0" w:firstRowLastColumn="0" w:lastRowFirstColumn="0" w:lastRowLastColumn="0"/>
            </w:pPr>
            <w:r>
              <w:t xml:space="preserve">We </w:t>
            </w:r>
            <w:r w:rsidR="00FA61E6">
              <w:t>can</w:t>
            </w:r>
            <w:r w:rsidR="00EB6E00">
              <w:t xml:space="preserve"> </w:t>
            </w:r>
            <w:bookmarkStart w:id="0" w:name="_GoBack"/>
            <w:bookmarkEnd w:id="0"/>
            <w:r w:rsidR="00FA61E6">
              <w:t>build stronger relationships</w:t>
            </w:r>
            <w:r>
              <w:t xml:space="preserve"> by</w:t>
            </w:r>
            <w:r w:rsidR="00FA61E6">
              <w:t xml:space="preserve"> </w:t>
            </w:r>
          </w:p>
          <w:p w14:paraId="15AF2F24" w14:textId="79FED668" w:rsidR="00FA61E6" w:rsidRDefault="00FA61E6" w:rsidP="00FA61E6">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Express</w:t>
            </w:r>
            <w:r w:rsidR="00285000">
              <w:t>ing</w:t>
            </w:r>
            <w:r>
              <w:t xml:space="preserve"> gratitude.</w:t>
            </w:r>
          </w:p>
          <w:p w14:paraId="7CB0397D" w14:textId="0A1EE8F4" w:rsidR="00FA61E6" w:rsidRDefault="00FA61E6" w:rsidP="00FA61E6">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Be</w:t>
            </w:r>
            <w:r w:rsidR="00285000">
              <w:t>ing</w:t>
            </w:r>
            <w:r>
              <w:t xml:space="preserve"> honest.</w:t>
            </w:r>
          </w:p>
          <w:p w14:paraId="0F9A6035" w14:textId="30318ED7" w:rsidR="00FA61E6" w:rsidRDefault="00FA61E6" w:rsidP="00FA61E6">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Show</w:t>
            </w:r>
            <w:r w:rsidR="00285000">
              <w:t>ing</w:t>
            </w:r>
            <w:r>
              <w:t xml:space="preserve"> empathy.</w:t>
            </w:r>
          </w:p>
          <w:p w14:paraId="30698508" w14:textId="7B4C876A" w:rsidR="00FA61E6" w:rsidRDefault="00FA61E6" w:rsidP="00FA61E6">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Mak</w:t>
            </w:r>
            <w:r w:rsidR="00285000">
              <w:t>ing</w:t>
            </w:r>
            <w:r>
              <w:t xml:space="preserve"> time for your friends.</w:t>
            </w:r>
          </w:p>
          <w:p w14:paraId="5B214B16" w14:textId="03F3F0F6" w:rsidR="00FA61E6" w:rsidRDefault="00FA61E6" w:rsidP="00FA61E6">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Try</w:t>
            </w:r>
            <w:r w:rsidR="00285000">
              <w:t>ing</w:t>
            </w:r>
            <w:r>
              <w:t xml:space="preserve"> new things together.</w:t>
            </w:r>
          </w:p>
          <w:p w14:paraId="274A7A43" w14:textId="4CAD6D48" w:rsidR="00FA61E6" w:rsidRDefault="00FA61E6" w:rsidP="00FA61E6">
            <w:pPr>
              <w:pStyle w:val="ListParagraph"/>
              <w:numPr>
                <w:ilvl w:val="1"/>
                <w:numId w:val="6"/>
              </w:numPr>
              <w:cnfStyle w:val="000000010000" w:firstRow="0" w:lastRow="0" w:firstColumn="0" w:lastColumn="0" w:oddVBand="0" w:evenVBand="0" w:oddHBand="0" w:evenHBand="1" w:firstRowFirstColumn="0" w:firstRowLastColumn="0" w:lastRowFirstColumn="0" w:lastRowLastColumn="0"/>
            </w:pPr>
            <w:r>
              <w:t>Tak</w:t>
            </w:r>
            <w:r w:rsidR="00285000">
              <w:t>ing</w:t>
            </w:r>
            <w:r>
              <w:t xml:space="preserve"> part in shared interests.</w:t>
            </w:r>
          </w:p>
          <w:p w14:paraId="34462E29" w14:textId="0C6DB159" w:rsidR="00285000" w:rsidRDefault="00285000" w:rsidP="00285000">
            <w:pPr>
              <w:pStyle w:val="ListParagraph"/>
              <w:ind w:left="2520"/>
              <w:cnfStyle w:val="000000010000" w:firstRow="0" w:lastRow="0" w:firstColumn="0" w:lastColumn="0" w:oddVBand="0" w:evenVBand="0" w:oddHBand="0" w:evenHBand="1" w:firstRowFirstColumn="0" w:firstRowLastColumn="0" w:lastRowFirstColumn="0" w:lastRowLastColumn="0"/>
            </w:pPr>
            <w:r>
              <w:t>(</w:t>
            </w:r>
            <w:hyperlink r:id="rId16" w:history="1">
              <w:r w:rsidRPr="00043289">
                <w:rPr>
                  <w:rStyle w:val="Hyperlink"/>
                </w:rPr>
                <w:t>https://www.nih.gov/health-information/social-wellness-toolkit</w:t>
              </w:r>
            </w:hyperlink>
            <w:r>
              <w:t>)</w:t>
            </w:r>
          </w:p>
          <w:p w14:paraId="6F412C10" w14:textId="77777777" w:rsidR="00FA61E6" w:rsidRDefault="00FA61E6" w:rsidP="00FA61E6">
            <w:pPr>
              <w:pStyle w:val="ListParagraph"/>
              <w:ind w:left="0"/>
              <w:cnfStyle w:val="000000010000" w:firstRow="0" w:lastRow="0" w:firstColumn="0" w:lastColumn="0" w:oddVBand="0" w:evenVBand="0" w:oddHBand="0" w:evenHBand="1" w:firstRowFirstColumn="0" w:firstRowLastColumn="0" w:lastRowFirstColumn="0" w:lastRowLastColumn="0"/>
            </w:pPr>
          </w:p>
          <w:p w14:paraId="324445D8" w14:textId="673C0BA1" w:rsidR="00FA61E6" w:rsidRDefault="00FA61E6" w:rsidP="00285000">
            <w:pPr>
              <w:pStyle w:val="ListParagraph"/>
              <w:numPr>
                <w:ilvl w:val="0"/>
                <w:numId w:val="40"/>
              </w:numPr>
              <w:cnfStyle w:val="000000010000" w:firstRow="0" w:lastRow="0" w:firstColumn="0" w:lastColumn="0" w:oddVBand="0" w:evenVBand="0" w:oddHBand="0" w:evenHBand="1" w:firstRowFirstColumn="0" w:firstRowLastColumn="0" w:lastRowFirstColumn="0" w:lastRowLastColumn="0"/>
            </w:pPr>
            <w:r>
              <w:t xml:space="preserve">Do </w:t>
            </w:r>
            <w:r w:rsidR="00285000">
              <w:t xml:space="preserve">participants </w:t>
            </w:r>
            <w:r>
              <w:t>have other ideas</w:t>
            </w:r>
            <w:r w:rsidR="00285000">
              <w:t>?</w:t>
            </w:r>
          </w:p>
          <w:p w14:paraId="51B528C0" w14:textId="77777777" w:rsidR="00FA61E6" w:rsidRDefault="00FA61E6" w:rsidP="008A7846">
            <w:pPr>
              <w:cnfStyle w:val="000000010000" w:firstRow="0" w:lastRow="0" w:firstColumn="0" w:lastColumn="0" w:oddVBand="0" w:evenVBand="0" w:oddHBand="0" w:evenHBand="1" w:firstRowFirstColumn="0" w:firstRowLastColumn="0" w:lastRowFirstColumn="0" w:lastRowLastColumn="0"/>
            </w:pPr>
          </w:p>
        </w:tc>
      </w:tr>
      <w:tr w:rsidR="009F5EA4" w14:paraId="376FE794" w14:textId="77777777" w:rsidTr="00D1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72531373" w14:textId="77777777" w:rsidR="00BA451B" w:rsidRDefault="004672C7" w:rsidP="003F4BD8">
            <w:pPr>
              <w:rPr>
                <w:bCs w:val="0"/>
              </w:rPr>
            </w:pPr>
            <w:r>
              <w:rPr>
                <w:b w:val="0"/>
              </w:rPr>
              <w:lastRenderedPageBreak/>
              <w:t>P.</w:t>
            </w:r>
            <w:r w:rsidR="009E5747">
              <w:rPr>
                <w:b w:val="0"/>
              </w:rPr>
              <w:t>7</w:t>
            </w:r>
          </w:p>
          <w:p w14:paraId="376FE792" w14:textId="0A354713" w:rsidR="008A7846" w:rsidRPr="003F4BD8" w:rsidRDefault="008A7846" w:rsidP="003F4BD8">
            <w:pPr>
              <w:rPr>
                <w:b w:val="0"/>
              </w:rPr>
            </w:pPr>
            <w:r>
              <w:rPr>
                <w:b w:val="0"/>
              </w:rPr>
              <w:t>10 Ways to Make New Friends</w:t>
            </w:r>
          </w:p>
        </w:tc>
        <w:tc>
          <w:tcPr>
            <w:tcW w:w="6858" w:type="dxa"/>
          </w:tcPr>
          <w:p w14:paraId="1E2C375C" w14:textId="6B065056" w:rsidR="00285000" w:rsidRPr="00285000" w:rsidRDefault="00285000" w:rsidP="00285000">
            <w:pPr>
              <w:cnfStyle w:val="000000100000" w:firstRow="0" w:lastRow="0" w:firstColumn="0" w:lastColumn="0" w:oddVBand="0" w:evenVBand="0" w:oddHBand="1" w:evenHBand="0" w:firstRowFirstColumn="0" w:firstRowLastColumn="0" w:lastRowFirstColumn="0" w:lastRowLastColumn="0"/>
              <w:rPr>
                <w:b/>
              </w:rPr>
            </w:pPr>
            <w:r>
              <w:rPr>
                <w:b/>
              </w:rPr>
              <w:t>SAY</w:t>
            </w:r>
          </w:p>
          <w:p w14:paraId="7E52BED8" w14:textId="2416EA6E" w:rsidR="002A7BD5" w:rsidRPr="00285000" w:rsidRDefault="00285000" w:rsidP="00285000">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b/>
              </w:rPr>
            </w:pPr>
            <w:r>
              <w:t>Next, discuss ideas for making new friends.</w:t>
            </w:r>
          </w:p>
          <w:p w14:paraId="3FDB34C0" w14:textId="77777777" w:rsidR="002A7BD5" w:rsidRDefault="002A7BD5" w:rsidP="008A7846">
            <w:pPr>
              <w:cnfStyle w:val="000000100000" w:firstRow="0" w:lastRow="0" w:firstColumn="0" w:lastColumn="0" w:oddVBand="0" w:evenVBand="0" w:oddHBand="1" w:evenHBand="0" w:firstRowFirstColumn="0" w:firstRowLastColumn="0" w:lastRowFirstColumn="0" w:lastRowLastColumn="0"/>
              <w:rPr>
                <w:b/>
              </w:rPr>
            </w:pPr>
          </w:p>
          <w:p w14:paraId="33155CCB" w14:textId="2AB7D81B" w:rsidR="008A7846" w:rsidRDefault="008A7846" w:rsidP="0028500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Encourage participants to think about specific opportunities in their community</w:t>
            </w:r>
            <w:r w:rsidR="00285000">
              <w:t xml:space="preserve"> (include any you may know about)</w:t>
            </w:r>
            <w:r>
              <w:t>.</w:t>
            </w:r>
          </w:p>
          <w:p w14:paraId="0FA33060" w14:textId="77777777" w:rsidR="00285000" w:rsidRDefault="00285000" w:rsidP="00285000">
            <w:pPr>
              <w:cnfStyle w:val="000000100000" w:firstRow="0" w:lastRow="0" w:firstColumn="0" w:lastColumn="0" w:oddVBand="0" w:evenVBand="0" w:oddHBand="1" w:evenHBand="0" w:firstRowFirstColumn="0" w:firstRowLastColumn="0" w:lastRowFirstColumn="0" w:lastRowLastColumn="0"/>
            </w:pPr>
          </w:p>
          <w:p w14:paraId="4B7F1E1B" w14:textId="44A1883F" w:rsidR="004D3EA3" w:rsidRDefault="009D72C6" w:rsidP="00285000">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10 ideas for making new friends:</w:t>
            </w:r>
          </w:p>
          <w:p w14:paraId="5BC17AAA" w14:textId="73E15C02" w:rsidR="009D72C6" w:rsidRDefault="002C1CA3"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Try c</w:t>
            </w:r>
            <w:r w:rsidR="009D72C6">
              <w:t>ontinuing education classes</w:t>
            </w:r>
          </w:p>
          <w:p w14:paraId="28A73DF4" w14:textId="252871C6" w:rsidR="000A7D87" w:rsidRDefault="000A7D87"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proofErr w:type="spellStart"/>
            <w:r>
              <w:t>Osher</w:t>
            </w:r>
            <w:proofErr w:type="spellEnd"/>
            <w:r>
              <w:t xml:space="preserve"> Lifelong Leaning Institutes</w:t>
            </w:r>
          </w:p>
          <w:p w14:paraId="1BA1722D" w14:textId="46C50B1B" w:rsidR="000A7D87" w:rsidRDefault="00302CA1"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r>
              <w:t>Community colleges</w:t>
            </w:r>
          </w:p>
          <w:p w14:paraId="1047DC09" w14:textId="4CF2F739" w:rsidR="00302CA1" w:rsidRDefault="00302CA1"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r>
              <w:t>Community education programs</w:t>
            </w:r>
          </w:p>
          <w:p w14:paraId="0D630B55" w14:textId="0CAD2EFC" w:rsidR="000A7D87" w:rsidRDefault="00302CA1"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r>
              <w:t>Speaker events</w:t>
            </w:r>
          </w:p>
          <w:p w14:paraId="53BA6164" w14:textId="200325B1" w:rsidR="009D72C6" w:rsidRDefault="00780BB0"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Accept invitations</w:t>
            </w:r>
          </w:p>
          <w:p w14:paraId="33C9C4ED" w14:textId="480E0D1C" w:rsidR="00302CA1" w:rsidRDefault="00302CA1"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r>
              <w:lastRenderedPageBreak/>
              <w:t xml:space="preserve">Even if it may not be your idea of a perfect time, accept invitations.  You never know when you will meet new and interesting people. </w:t>
            </w:r>
          </w:p>
          <w:p w14:paraId="3210E96C" w14:textId="77777777" w:rsidR="00780BB0" w:rsidRDefault="00780BB0"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Join a club</w:t>
            </w:r>
          </w:p>
          <w:p w14:paraId="07127372" w14:textId="5C195838" w:rsidR="00780BB0" w:rsidRDefault="00780BB0"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Volunteer</w:t>
            </w:r>
          </w:p>
          <w:p w14:paraId="50EBCADE" w14:textId="1A0C7F14" w:rsidR="00780BB0" w:rsidRDefault="002C1CA3"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 xml:space="preserve">Consider a </w:t>
            </w:r>
            <w:r w:rsidR="00780BB0">
              <w:t>part-time job</w:t>
            </w:r>
          </w:p>
          <w:p w14:paraId="5F6CC56C" w14:textId="0D0B3598" w:rsidR="00780BB0" w:rsidRDefault="00780BB0"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Do what interests you</w:t>
            </w:r>
          </w:p>
          <w:p w14:paraId="0213C597" w14:textId="3176BF75" w:rsidR="002C1CA3" w:rsidRDefault="002C1CA3"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r>
              <w:t>Meet likeminded people by taking part in activities you enjoy</w:t>
            </w:r>
            <w:r w:rsidR="004111FF">
              <w:t xml:space="preserve"> (cooking classes, sports such as </w:t>
            </w:r>
            <w:r w:rsidR="00B77454">
              <w:t xml:space="preserve">walking, </w:t>
            </w:r>
            <w:r w:rsidR="004111FF">
              <w:t>fishing</w:t>
            </w:r>
            <w:r w:rsidR="00B77454">
              <w:t xml:space="preserve"> or golf</w:t>
            </w:r>
            <w:r w:rsidR="004111FF">
              <w:t xml:space="preserve">, community gardens, craft meetings). </w:t>
            </w:r>
            <w:r>
              <w:t xml:space="preserve"> </w:t>
            </w:r>
          </w:p>
          <w:p w14:paraId="6D1DC192" w14:textId="77777777" w:rsidR="00780BB0" w:rsidRDefault="00780BB0"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Take part in alumni groups</w:t>
            </w:r>
          </w:p>
          <w:p w14:paraId="4FC65AC6" w14:textId="5E19B6FF" w:rsidR="00A21AA4" w:rsidRDefault="00A21AA4"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Take a risk</w:t>
            </w:r>
          </w:p>
          <w:p w14:paraId="1B8E4DF3" w14:textId="24679D48" w:rsidR="00302CA1" w:rsidRDefault="00302CA1"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r>
              <w:t>Put yourself out there and invite someone who you connect with out for coffee or lunch.</w:t>
            </w:r>
          </w:p>
          <w:p w14:paraId="6AD5F5FA" w14:textId="36099252" w:rsidR="00A21AA4" w:rsidRDefault="006163F5"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Become a regular</w:t>
            </w:r>
          </w:p>
          <w:p w14:paraId="283F325A" w14:textId="0414D80D" w:rsidR="00302CA1" w:rsidRDefault="00302CA1"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r>
              <w:t xml:space="preserve">Building relationships takes time.  Make a commitment to showing up or reaching out on a regular basis.    </w:t>
            </w:r>
          </w:p>
          <w:p w14:paraId="72145D80" w14:textId="60C748E1" w:rsidR="006163F5" w:rsidRDefault="006163F5" w:rsidP="008A7846">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Use technology to strengthen relationships</w:t>
            </w:r>
          </w:p>
          <w:p w14:paraId="5843C5CA" w14:textId="7598C189" w:rsidR="004111FF" w:rsidRDefault="004111FF" w:rsidP="008A7846">
            <w:pPr>
              <w:pStyle w:val="ListParagraph"/>
              <w:numPr>
                <w:ilvl w:val="1"/>
                <w:numId w:val="20"/>
              </w:numPr>
              <w:cnfStyle w:val="000000100000" w:firstRow="0" w:lastRow="0" w:firstColumn="0" w:lastColumn="0" w:oddVBand="0" w:evenVBand="0" w:oddHBand="1" w:evenHBand="0" w:firstRowFirstColumn="0" w:firstRowLastColumn="0" w:lastRowFirstColumn="0" w:lastRowLastColumn="0"/>
            </w:pPr>
            <w:r>
              <w:t xml:space="preserve">Use technology to stay in touch with family and friends and </w:t>
            </w:r>
            <w:proofErr w:type="gramStart"/>
            <w:r>
              <w:t>as a way to</w:t>
            </w:r>
            <w:proofErr w:type="gramEnd"/>
            <w:r>
              <w:t xml:space="preserve"> develop new relationships.</w:t>
            </w:r>
          </w:p>
          <w:p w14:paraId="635BB417" w14:textId="1A3D193C" w:rsidR="008A7846" w:rsidRPr="008A7846" w:rsidRDefault="008A7846" w:rsidP="008A7846">
            <w:pPr>
              <w:cnfStyle w:val="000000100000" w:firstRow="0" w:lastRow="0" w:firstColumn="0" w:lastColumn="0" w:oddVBand="0" w:evenVBand="0" w:oddHBand="1" w:evenHBand="0" w:firstRowFirstColumn="0" w:firstRowLastColumn="0" w:lastRowFirstColumn="0" w:lastRowLastColumn="0"/>
              <w:rPr>
                <w:b/>
              </w:rPr>
            </w:pPr>
          </w:p>
          <w:p w14:paraId="731780BA" w14:textId="77777777" w:rsidR="00285000" w:rsidRDefault="00285000" w:rsidP="00285000">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t>Ask follow-up questions such as:</w:t>
            </w:r>
          </w:p>
          <w:p w14:paraId="4AB9C77F" w14:textId="67B26132" w:rsidR="0066328B" w:rsidRDefault="00D2026E" w:rsidP="00285000">
            <w:pPr>
              <w:pStyle w:val="ListParagraph"/>
              <w:numPr>
                <w:ilvl w:val="1"/>
                <w:numId w:val="41"/>
              </w:numPr>
              <w:cnfStyle w:val="000000100000" w:firstRow="0" w:lastRow="0" w:firstColumn="0" w:lastColumn="0" w:oddVBand="0" w:evenVBand="0" w:oddHBand="1" w:evenHBand="0" w:firstRowFirstColumn="0" w:firstRowLastColumn="0" w:lastRowFirstColumn="0" w:lastRowLastColumn="0"/>
            </w:pPr>
            <w:r>
              <w:t>Does anyone else want to share an idea?</w:t>
            </w:r>
            <w:r w:rsidR="002A7BD5">
              <w:t xml:space="preserve">  </w:t>
            </w:r>
          </w:p>
          <w:p w14:paraId="41479E4B" w14:textId="1F2682F5" w:rsidR="00285000" w:rsidRDefault="00285000" w:rsidP="00285000">
            <w:pPr>
              <w:pStyle w:val="ListParagraph"/>
              <w:numPr>
                <w:ilvl w:val="1"/>
                <w:numId w:val="41"/>
              </w:numPr>
              <w:cnfStyle w:val="000000100000" w:firstRow="0" w:lastRow="0" w:firstColumn="0" w:lastColumn="0" w:oddVBand="0" w:evenVBand="0" w:oddHBand="1" w:evenHBand="0" w:firstRowFirstColumn="0" w:firstRowLastColumn="0" w:lastRowFirstColumn="0" w:lastRowLastColumn="0"/>
            </w:pPr>
            <w:r>
              <w:t>Has anyone taken part in one of the ideas we discussed, and did you meet new people?</w:t>
            </w:r>
          </w:p>
          <w:p w14:paraId="237ABE8F" w14:textId="3341C7AE" w:rsidR="00285000" w:rsidRDefault="00285000" w:rsidP="00285000">
            <w:pPr>
              <w:pStyle w:val="ListParagraph"/>
              <w:numPr>
                <w:ilvl w:val="1"/>
                <w:numId w:val="41"/>
              </w:numPr>
              <w:cnfStyle w:val="000000100000" w:firstRow="0" w:lastRow="0" w:firstColumn="0" w:lastColumn="0" w:oddVBand="0" w:evenVBand="0" w:oddHBand="1" w:evenHBand="0" w:firstRowFirstColumn="0" w:firstRowLastColumn="0" w:lastRowFirstColumn="0" w:lastRowLastColumn="0"/>
            </w:pPr>
            <w:r>
              <w:t>What is the most difficult part about making new friends?</w:t>
            </w:r>
          </w:p>
          <w:p w14:paraId="7D963CFE" w14:textId="61DB7018" w:rsidR="00285000" w:rsidRDefault="00285000" w:rsidP="00285000">
            <w:pPr>
              <w:pStyle w:val="ListParagraph"/>
              <w:numPr>
                <w:ilvl w:val="1"/>
                <w:numId w:val="41"/>
              </w:numPr>
              <w:cnfStyle w:val="000000100000" w:firstRow="0" w:lastRow="0" w:firstColumn="0" w:lastColumn="0" w:oddVBand="0" w:evenVBand="0" w:oddHBand="1" w:evenHBand="0" w:firstRowFirstColumn="0" w:firstRowLastColumn="0" w:lastRowFirstColumn="0" w:lastRowLastColumn="0"/>
            </w:pPr>
            <w:r>
              <w:t>What is the best part about making new friends?</w:t>
            </w:r>
          </w:p>
          <w:p w14:paraId="3A683FEE" w14:textId="77777777" w:rsidR="00285000" w:rsidRDefault="00285000" w:rsidP="00285000">
            <w:pPr>
              <w:cnfStyle w:val="000000100000" w:firstRow="0" w:lastRow="0" w:firstColumn="0" w:lastColumn="0" w:oddVBand="0" w:evenVBand="0" w:oddHBand="1" w:evenHBand="0" w:firstRowFirstColumn="0" w:firstRowLastColumn="0" w:lastRowFirstColumn="0" w:lastRowLastColumn="0"/>
            </w:pPr>
          </w:p>
          <w:p w14:paraId="376FE793" w14:textId="4C6966ED" w:rsidR="002A7BD5" w:rsidRPr="00BA451B" w:rsidRDefault="002A7BD5" w:rsidP="008A7846">
            <w:pPr>
              <w:cnfStyle w:val="000000100000" w:firstRow="0" w:lastRow="0" w:firstColumn="0" w:lastColumn="0" w:oddVBand="0" w:evenVBand="0" w:oddHBand="1" w:evenHBand="0" w:firstRowFirstColumn="0" w:firstRowLastColumn="0" w:lastRowFirstColumn="0" w:lastRowLastColumn="0"/>
            </w:pPr>
          </w:p>
        </w:tc>
      </w:tr>
      <w:tr w:rsidR="009F5EA4" w14:paraId="376FE797" w14:textId="77777777" w:rsidTr="00D105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16DB73A6" w14:textId="77777777" w:rsidR="006943C3" w:rsidRDefault="00D2026E" w:rsidP="003F4BD8">
            <w:pPr>
              <w:rPr>
                <w:bCs w:val="0"/>
              </w:rPr>
            </w:pPr>
            <w:r>
              <w:rPr>
                <w:b w:val="0"/>
              </w:rPr>
              <w:lastRenderedPageBreak/>
              <w:t>P.5</w:t>
            </w:r>
          </w:p>
          <w:p w14:paraId="376FE795" w14:textId="0E99C68A" w:rsidR="00C64CD0" w:rsidRPr="003F4BD8" w:rsidRDefault="00C64CD0" w:rsidP="003F4BD8">
            <w:pPr>
              <w:rPr>
                <w:b w:val="0"/>
              </w:rPr>
            </w:pPr>
            <w:r>
              <w:rPr>
                <w:b w:val="0"/>
              </w:rPr>
              <w:t>Self-Reflection</w:t>
            </w:r>
          </w:p>
        </w:tc>
        <w:tc>
          <w:tcPr>
            <w:tcW w:w="6858" w:type="dxa"/>
          </w:tcPr>
          <w:p w14:paraId="098BF6FD" w14:textId="64CEFDBA" w:rsidR="008A7846" w:rsidRPr="00C33C45" w:rsidRDefault="008A7846" w:rsidP="008A7846">
            <w:pPr>
              <w:cnfStyle w:val="000000010000" w:firstRow="0" w:lastRow="0" w:firstColumn="0" w:lastColumn="0" w:oddVBand="0" w:evenVBand="0" w:oddHBand="0" w:evenHBand="1" w:firstRowFirstColumn="0" w:firstRowLastColumn="0" w:lastRowFirstColumn="0" w:lastRowLastColumn="0"/>
              <w:rPr>
                <w:b/>
              </w:rPr>
            </w:pPr>
            <w:r w:rsidRPr="00C33C45">
              <w:rPr>
                <w:b/>
              </w:rPr>
              <w:t>S</w:t>
            </w:r>
            <w:r w:rsidR="00285000">
              <w:rPr>
                <w:b/>
              </w:rPr>
              <w:t>AY</w:t>
            </w:r>
          </w:p>
          <w:p w14:paraId="406598B2" w14:textId="77777777" w:rsidR="00687A38" w:rsidRDefault="00687A38" w:rsidP="00687A38">
            <w:pPr>
              <w:pStyle w:val="ListParagraph"/>
              <w:numPr>
                <w:ilvl w:val="0"/>
                <w:numId w:val="41"/>
              </w:numPr>
              <w:cnfStyle w:val="000000010000" w:firstRow="0" w:lastRow="0" w:firstColumn="0" w:lastColumn="0" w:oddVBand="0" w:evenVBand="0" w:oddHBand="0" w:evenHBand="1" w:firstRowFirstColumn="0" w:firstRowLastColumn="0" w:lastRowFirstColumn="0" w:lastRowLastColumn="0"/>
            </w:pPr>
            <w:r>
              <w:t>Acknowledge that m</w:t>
            </w:r>
            <w:r w:rsidR="004111FF">
              <w:t xml:space="preserve">any </w:t>
            </w:r>
            <w:r>
              <w:t xml:space="preserve">people </w:t>
            </w:r>
            <w:r w:rsidR="004111FF">
              <w:t>will experience moments of loneliness.  Like many things in life, how we handle</w:t>
            </w:r>
            <w:r>
              <w:t xml:space="preserve"> these feelings </w:t>
            </w:r>
            <w:r w:rsidR="004111FF">
              <w:t xml:space="preserve">matters.  </w:t>
            </w:r>
          </w:p>
          <w:p w14:paraId="5AD0B359" w14:textId="306763D2" w:rsidR="008A7846" w:rsidRDefault="00687A38" w:rsidP="00687A38">
            <w:pPr>
              <w:pStyle w:val="ListParagraph"/>
              <w:numPr>
                <w:ilvl w:val="0"/>
                <w:numId w:val="41"/>
              </w:numPr>
              <w:cnfStyle w:val="000000010000" w:firstRow="0" w:lastRow="0" w:firstColumn="0" w:lastColumn="0" w:oddVBand="0" w:evenVBand="0" w:oddHBand="0" w:evenHBand="1" w:firstRowFirstColumn="0" w:firstRowLastColumn="0" w:lastRowFirstColumn="0" w:lastRowLastColumn="0"/>
            </w:pPr>
            <w:r>
              <w:t xml:space="preserve">Walk participants through </w:t>
            </w:r>
            <w:r w:rsidR="004111FF">
              <w:t>some positive ways to work through those times</w:t>
            </w:r>
            <w:r>
              <w:t xml:space="preserve"> such as:</w:t>
            </w:r>
            <w:r w:rsidR="004111FF">
              <w:t xml:space="preserve"> </w:t>
            </w:r>
          </w:p>
          <w:p w14:paraId="1795B1C7" w14:textId="72940C69" w:rsidR="006943C3" w:rsidRDefault="006943C3" w:rsidP="00687A38">
            <w:pPr>
              <w:pStyle w:val="ListParagraph"/>
              <w:numPr>
                <w:ilvl w:val="1"/>
                <w:numId w:val="41"/>
              </w:numPr>
              <w:cnfStyle w:val="000000010000" w:firstRow="0" w:lastRow="0" w:firstColumn="0" w:lastColumn="0" w:oddVBand="0" w:evenVBand="0" w:oddHBand="0" w:evenHBand="1" w:firstRowFirstColumn="0" w:firstRowLastColumn="0" w:lastRowFirstColumn="0" w:lastRowLastColumn="0"/>
            </w:pPr>
            <w:r>
              <w:t>Spend time outside</w:t>
            </w:r>
            <w:r w:rsidR="00687A38">
              <w:t xml:space="preserve"> (go for a walk, sit at the park, do yardwork)</w:t>
            </w:r>
          </w:p>
          <w:p w14:paraId="683C781D" w14:textId="76E4C2E2" w:rsidR="006943C3" w:rsidRDefault="006943C3" w:rsidP="006943C3">
            <w:pPr>
              <w:pStyle w:val="ListParagraph"/>
              <w:numPr>
                <w:ilvl w:val="1"/>
                <w:numId w:val="11"/>
              </w:numPr>
              <w:cnfStyle w:val="000000010000" w:firstRow="0" w:lastRow="0" w:firstColumn="0" w:lastColumn="0" w:oddVBand="0" w:evenVBand="0" w:oddHBand="0" w:evenHBand="1" w:firstRowFirstColumn="0" w:firstRowLastColumn="0" w:lastRowFirstColumn="0" w:lastRowLastColumn="0"/>
            </w:pPr>
            <w:r>
              <w:t>Exercise</w:t>
            </w:r>
            <w:r w:rsidR="00687A38">
              <w:t xml:space="preserve"> (go for a walk, attend a SilverSneakers class, go to the gym)</w:t>
            </w:r>
          </w:p>
          <w:p w14:paraId="475D694B" w14:textId="3F30B280" w:rsidR="006943C3" w:rsidRDefault="006943C3" w:rsidP="006943C3">
            <w:pPr>
              <w:pStyle w:val="ListParagraph"/>
              <w:numPr>
                <w:ilvl w:val="1"/>
                <w:numId w:val="11"/>
              </w:numPr>
              <w:cnfStyle w:val="000000010000" w:firstRow="0" w:lastRow="0" w:firstColumn="0" w:lastColumn="0" w:oddVBand="0" w:evenVBand="0" w:oddHBand="0" w:evenHBand="1" w:firstRowFirstColumn="0" w:firstRowLastColumn="0" w:lastRowFirstColumn="0" w:lastRowLastColumn="0"/>
            </w:pPr>
            <w:r>
              <w:t xml:space="preserve">Connect with someone </w:t>
            </w:r>
            <w:r w:rsidR="00687A38">
              <w:t>(call or email someone you miss or enjoy talking to)</w:t>
            </w:r>
          </w:p>
          <w:p w14:paraId="75498746" w14:textId="519AE416" w:rsidR="006943C3" w:rsidRDefault="006943C3" w:rsidP="006943C3">
            <w:pPr>
              <w:pStyle w:val="ListParagraph"/>
              <w:numPr>
                <w:ilvl w:val="1"/>
                <w:numId w:val="11"/>
              </w:numPr>
              <w:cnfStyle w:val="000000010000" w:firstRow="0" w:lastRow="0" w:firstColumn="0" w:lastColumn="0" w:oddVBand="0" w:evenVBand="0" w:oddHBand="0" w:evenHBand="1" w:firstRowFirstColumn="0" w:firstRowLastColumn="0" w:lastRowFirstColumn="0" w:lastRowLastColumn="0"/>
            </w:pPr>
            <w:r>
              <w:t>Help someone else</w:t>
            </w:r>
            <w:r w:rsidR="00687A38">
              <w:t xml:space="preserve"> (volunteer or offer help to a neighbor)</w:t>
            </w:r>
          </w:p>
          <w:p w14:paraId="0E811F8D" w14:textId="61DE0368" w:rsidR="006943C3" w:rsidRDefault="006943C3" w:rsidP="006943C3">
            <w:pPr>
              <w:pStyle w:val="ListParagraph"/>
              <w:numPr>
                <w:ilvl w:val="1"/>
                <w:numId w:val="11"/>
              </w:numPr>
              <w:cnfStyle w:val="000000010000" w:firstRow="0" w:lastRow="0" w:firstColumn="0" w:lastColumn="0" w:oddVBand="0" w:evenVBand="0" w:oddHBand="0" w:evenHBand="1" w:firstRowFirstColumn="0" w:firstRowLastColumn="0" w:lastRowFirstColumn="0" w:lastRowLastColumn="0"/>
            </w:pPr>
            <w:r>
              <w:t>Do something creative</w:t>
            </w:r>
            <w:r w:rsidR="00687A38">
              <w:t xml:space="preserve"> (paint, draw, write, color)</w:t>
            </w:r>
          </w:p>
          <w:p w14:paraId="6D1E65BF" w14:textId="7C3E011A" w:rsidR="006943C3" w:rsidRDefault="006943C3" w:rsidP="006943C3">
            <w:pPr>
              <w:pStyle w:val="ListParagraph"/>
              <w:numPr>
                <w:ilvl w:val="1"/>
                <w:numId w:val="11"/>
              </w:numPr>
              <w:cnfStyle w:val="000000010000" w:firstRow="0" w:lastRow="0" w:firstColumn="0" w:lastColumn="0" w:oddVBand="0" w:evenVBand="0" w:oddHBand="0" w:evenHBand="1" w:firstRowFirstColumn="0" w:firstRowLastColumn="0" w:lastRowFirstColumn="0" w:lastRowLastColumn="0"/>
            </w:pPr>
            <w:r>
              <w:t>Write a list of things for which you are grateful</w:t>
            </w:r>
            <w:r w:rsidR="00687A38">
              <w:t xml:space="preserve"> or write thank you cards or emails</w:t>
            </w:r>
          </w:p>
          <w:p w14:paraId="240B4CCE" w14:textId="77777777" w:rsidR="00D2026E" w:rsidRDefault="00D2026E" w:rsidP="00D2026E">
            <w:pPr>
              <w:pStyle w:val="ListParagraph"/>
              <w:ind w:left="1440"/>
              <w:cnfStyle w:val="000000010000" w:firstRow="0" w:lastRow="0" w:firstColumn="0" w:lastColumn="0" w:oddVBand="0" w:evenVBand="0" w:oddHBand="0" w:evenHBand="1" w:firstRowFirstColumn="0" w:firstRowLastColumn="0" w:lastRowFirstColumn="0" w:lastRowLastColumn="0"/>
            </w:pPr>
          </w:p>
          <w:p w14:paraId="3A4020D7" w14:textId="0BFB495C" w:rsidR="00687A38" w:rsidRPr="00687A38" w:rsidRDefault="00687A38" w:rsidP="00687A38">
            <w:pPr>
              <w:cnfStyle w:val="000000010000" w:firstRow="0" w:lastRow="0" w:firstColumn="0" w:lastColumn="0" w:oddVBand="0" w:evenVBand="0" w:oddHBand="0" w:evenHBand="1" w:firstRowFirstColumn="0" w:firstRowLastColumn="0" w:lastRowFirstColumn="0" w:lastRowLastColumn="0"/>
              <w:rPr>
                <w:b/>
              </w:rPr>
            </w:pPr>
            <w:r w:rsidRPr="00687A38">
              <w:rPr>
                <w:b/>
              </w:rPr>
              <w:lastRenderedPageBreak/>
              <w:t>DO</w:t>
            </w:r>
          </w:p>
          <w:p w14:paraId="2D1780D0" w14:textId="411EF668" w:rsidR="00D2026E" w:rsidRDefault="00687A38" w:rsidP="00687A38">
            <w:pPr>
              <w:pStyle w:val="ListParagraph"/>
              <w:numPr>
                <w:ilvl w:val="0"/>
                <w:numId w:val="42"/>
              </w:numPr>
              <w:cnfStyle w:val="000000010000" w:firstRow="0" w:lastRow="0" w:firstColumn="0" w:lastColumn="0" w:oddVBand="0" w:evenVBand="0" w:oddHBand="0" w:evenHBand="1" w:firstRowFirstColumn="0" w:firstRowLastColumn="0" w:lastRowFirstColumn="0" w:lastRowLastColumn="0"/>
            </w:pPr>
            <w:r>
              <w:t>Self-reflection activity (see note below). Have participants t</w:t>
            </w:r>
            <w:r w:rsidR="001B3425">
              <w:t>urn to page 5</w:t>
            </w:r>
            <w:r w:rsidR="00D2026E">
              <w:t xml:space="preserve">.  </w:t>
            </w:r>
            <w:r>
              <w:t>C</w:t>
            </w:r>
            <w:r w:rsidR="00D2026E">
              <w:t xml:space="preserve">ompleting these sentences may help </w:t>
            </w:r>
            <w:r>
              <w:t>participants</w:t>
            </w:r>
            <w:r w:rsidR="00D2026E">
              <w:t xml:space="preserve"> identify the things in </w:t>
            </w:r>
            <w:r>
              <w:t xml:space="preserve">their </w:t>
            </w:r>
            <w:r w:rsidR="00D2026E">
              <w:t xml:space="preserve">life that bring </w:t>
            </w:r>
            <w:r>
              <w:t xml:space="preserve">them </w:t>
            </w:r>
            <w:r w:rsidR="00D2026E">
              <w:t xml:space="preserve">happiness as well as provide </w:t>
            </w:r>
            <w:r>
              <w:t>them ideas for t</w:t>
            </w:r>
            <w:r w:rsidR="00C64CD0">
              <w:t xml:space="preserve">hings to do when you need a little </w:t>
            </w:r>
            <w:r>
              <w:t xml:space="preserve">happiness </w:t>
            </w:r>
            <w:r w:rsidR="00C64CD0">
              <w:t>boost.</w:t>
            </w:r>
            <w:r w:rsidR="00D2026E">
              <w:t xml:space="preserve">  </w:t>
            </w:r>
          </w:p>
          <w:p w14:paraId="65AAE61F" w14:textId="77777777" w:rsidR="001B3425" w:rsidRDefault="001B3425" w:rsidP="001B3425">
            <w:pPr>
              <w:pStyle w:val="ListParagraph"/>
              <w:cnfStyle w:val="000000010000" w:firstRow="0" w:lastRow="0" w:firstColumn="0" w:lastColumn="0" w:oddVBand="0" w:evenVBand="0" w:oddHBand="0" w:evenHBand="1" w:firstRowFirstColumn="0" w:firstRowLastColumn="0" w:lastRowFirstColumn="0" w:lastRowLastColumn="0"/>
            </w:pPr>
          </w:p>
          <w:p w14:paraId="69445349" w14:textId="77777777" w:rsidR="00C33C45" w:rsidRPr="00C33C45" w:rsidRDefault="00C33C45" w:rsidP="00C33C45">
            <w:pPr>
              <w:cnfStyle w:val="000000010000" w:firstRow="0" w:lastRow="0" w:firstColumn="0" w:lastColumn="0" w:oddVBand="0" w:evenVBand="0" w:oddHBand="0" w:evenHBand="1" w:firstRowFirstColumn="0" w:firstRowLastColumn="0" w:lastRowFirstColumn="0" w:lastRowLastColumn="0"/>
              <w:rPr>
                <w:b/>
              </w:rPr>
            </w:pPr>
            <w:r w:rsidRPr="00C33C45">
              <w:rPr>
                <w:b/>
              </w:rPr>
              <w:t>Note:</w:t>
            </w:r>
          </w:p>
          <w:p w14:paraId="376FE796" w14:textId="19022DF1" w:rsidR="00D2026E" w:rsidRPr="00BA451B" w:rsidRDefault="00C64CD0" w:rsidP="00C33C45">
            <w:pPr>
              <w:cnfStyle w:val="000000010000" w:firstRow="0" w:lastRow="0" w:firstColumn="0" w:lastColumn="0" w:oddVBand="0" w:evenVBand="0" w:oddHBand="0" w:evenHBand="1" w:firstRowFirstColumn="0" w:firstRowLastColumn="0" w:lastRowFirstColumn="0" w:lastRowLastColumn="0"/>
            </w:pPr>
            <w:r>
              <w:t>If there is time during the presentation</w:t>
            </w:r>
            <w:r w:rsidR="00C33C45">
              <w:t>, h</w:t>
            </w:r>
            <w:r>
              <w:t>ave people complete the self-reflection activity and share ideas.</w:t>
            </w:r>
            <w:r w:rsidR="00C33C45">
              <w:t xml:space="preserve">  Ideally activities should encourage participants to reach out to their connections/social groups, be active, be creative, or give back.</w:t>
            </w:r>
            <w:r w:rsidR="002A7BD5">
              <w:t xml:space="preserve">  Encourage people to share their ideas.</w:t>
            </w:r>
          </w:p>
        </w:tc>
      </w:tr>
      <w:tr w:rsidR="009F5EA4" w:rsidRPr="00D10521" w14:paraId="5A52AF21" w14:textId="77777777" w:rsidTr="00D10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4965AABB" w14:textId="77777777" w:rsidR="00D10521" w:rsidRDefault="00C33C45" w:rsidP="00D10521">
            <w:pPr>
              <w:rPr>
                <w:bCs w:val="0"/>
              </w:rPr>
            </w:pPr>
            <w:r w:rsidRPr="00C33C45">
              <w:rPr>
                <w:b w:val="0"/>
              </w:rPr>
              <w:lastRenderedPageBreak/>
              <w:t>Closing Before Exercise Class</w:t>
            </w:r>
          </w:p>
          <w:p w14:paraId="0DC5ADE0" w14:textId="77777777" w:rsidR="004A389A" w:rsidRDefault="004A389A" w:rsidP="00D10521">
            <w:pPr>
              <w:rPr>
                <w:bCs w:val="0"/>
              </w:rPr>
            </w:pPr>
          </w:p>
          <w:p w14:paraId="23755A6B" w14:textId="6F517F95" w:rsidR="004A389A" w:rsidRPr="00C33C45" w:rsidRDefault="004A389A" w:rsidP="00D10521">
            <w:pPr>
              <w:rPr>
                <w:b w:val="0"/>
              </w:rPr>
            </w:pPr>
            <w:r>
              <w:rPr>
                <w:b w:val="0"/>
              </w:rPr>
              <w:t>Refer to choreography document</w:t>
            </w:r>
          </w:p>
        </w:tc>
        <w:tc>
          <w:tcPr>
            <w:tcW w:w="6858" w:type="dxa"/>
          </w:tcPr>
          <w:p w14:paraId="006EEAAA" w14:textId="651DAA4B" w:rsidR="00C33C45" w:rsidRPr="00C33C45" w:rsidRDefault="00687A38" w:rsidP="00C33C45">
            <w:pPr>
              <w:cnfStyle w:val="000000100000" w:firstRow="0" w:lastRow="0" w:firstColumn="0" w:lastColumn="0" w:oddVBand="0" w:evenVBand="0" w:oddHBand="1" w:evenHBand="0" w:firstRowFirstColumn="0" w:firstRowLastColumn="0" w:lastRowFirstColumn="0" w:lastRowLastColumn="0"/>
              <w:rPr>
                <w:b/>
              </w:rPr>
            </w:pPr>
            <w:r>
              <w:rPr>
                <w:b/>
              </w:rPr>
              <w:t>SAY</w:t>
            </w:r>
          </w:p>
          <w:p w14:paraId="2846D627" w14:textId="7CD5D9C8" w:rsidR="00D2026E" w:rsidRDefault="00687A38" w:rsidP="00687A38">
            <w:pPr>
              <w:pStyle w:val="ListParagraph"/>
              <w:numPr>
                <w:ilvl w:val="0"/>
                <w:numId w:val="42"/>
              </w:numPr>
              <w:cnfStyle w:val="000000100000" w:firstRow="0" w:lastRow="0" w:firstColumn="0" w:lastColumn="0" w:oddVBand="0" w:evenVBand="0" w:oddHBand="1" w:evenHBand="0" w:firstRowFirstColumn="0" w:firstRowLastColumn="0" w:lastRowFirstColumn="0" w:lastRowLastColumn="0"/>
            </w:pPr>
            <w:r>
              <w:t xml:space="preserve">Let participants know that you hope the </w:t>
            </w:r>
            <w:r w:rsidR="00D2026E">
              <w:t>discussion has sparked some new ideas</w:t>
            </w:r>
            <w:r w:rsidR="002A7BD5">
              <w:t xml:space="preserve"> around happiness and ways that</w:t>
            </w:r>
            <w:r>
              <w:t xml:space="preserve"> they</w:t>
            </w:r>
            <w:r w:rsidR="002A7BD5">
              <w:t xml:space="preserve"> can bring a little bit more of it into </w:t>
            </w:r>
            <w:r>
              <w:t>their</w:t>
            </w:r>
            <w:r w:rsidR="002A7BD5">
              <w:t xml:space="preserve"> </w:t>
            </w:r>
            <w:r>
              <w:t>lives</w:t>
            </w:r>
            <w:r w:rsidR="00D2026E">
              <w:t>.</w:t>
            </w:r>
          </w:p>
          <w:p w14:paraId="25FF89BF" w14:textId="3B71F72C" w:rsidR="009F5EA4" w:rsidRDefault="00687A38" w:rsidP="00687A38">
            <w:pPr>
              <w:pStyle w:val="ListParagraph"/>
              <w:numPr>
                <w:ilvl w:val="0"/>
                <w:numId w:val="42"/>
              </w:numPr>
              <w:cnfStyle w:val="000000100000" w:firstRow="0" w:lastRow="0" w:firstColumn="0" w:lastColumn="0" w:oddVBand="0" w:evenVBand="0" w:oddHBand="1" w:evenHBand="0" w:firstRowFirstColumn="0" w:firstRowLastColumn="0" w:lastRowFirstColumn="0" w:lastRowLastColumn="0"/>
            </w:pPr>
            <w:r>
              <w:t xml:space="preserve">Ask if </w:t>
            </w:r>
            <w:r w:rsidR="00D2026E">
              <w:t>anyone ha</w:t>
            </w:r>
            <w:r>
              <w:t>s</w:t>
            </w:r>
            <w:r w:rsidR="00D2026E">
              <w:t xml:space="preserve"> any final thoughts before we try a Mindful Stretching class</w:t>
            </w:r>
            <w:r w:rsidR="00640A2B">
              <w:t>.</w:t>
            </w:r>
          </w:p>
          <w:p w14:paraId="050D4E69" w14:textId="77777777" w:rsidR="009F5EA4" w:rsidRPr="003F29FA" w:rsidRDefault="009F5EA4" w:rsidP="004111FF">
            <w:pPr>
              <w:cnfStyle w:val="000000100000" w:firstRow="0" w:lastRow="0" w:firstColumn="0" w:lastColumn="0" w:oddVBand="0" w:evenVBand="0" w:oddHBand="1" w:evenHBand="0" w:firstRowFirstColumn="0" w:firstRowLastColumn="0" w:lastRowFirstColumn="0" w:lastRowLastColumn="0"/>
            </w:pPr>
          </w:p>
          <w:p w14:paraId="4B8937C1" w14:textId="65C9293D" w:rsidR="00D10521" w:rsidRDefault="00D10521" w:rsidP="00D10521">
            <w:pPr>
              <w:cnfStyle w:val="000000100000" w:firstRow="0" w:lastRow="0" w:firstColumn="0" w:lastColumn="0" w:oddVBand="0" w:evenVBand="0" w:oddHBand="1" w:evenHBand="0" w:firstRowFirstColumn="0" w:firstRowLastColumn="0" w:lastRowFirstColumn="0" w:lastRowLastColumn="0"/>
              <w:rPr>
                <w:b/>
              </w:rPr>
            </w:pPr>
            <w:r>
              <w:rPr>
                <w:b/>
              </w:rPr>
              <w:t xml:space="preserve">Mindful </w:t>
            </w:r>
            <w:r w:rsidR="00D2026E">
              <w:rPr>
                <w:b/>
              </w:rPr>
              <w:t>S</w:t>
            </w:r>
            <w:r>
              <w:rPr>
                <w:b/>
              </w:rPr>
              <w:t>tretching class to follow</w:t>
            </w:r>
            <w:r w:rsidR="001B3425">
              <w:rPr>
                <w:b/>
              </w:rPr>
              <w:t xml:space="preserve"> (follow choreography </w:t>
            </w:r>
            <w:r w:rsidR="004A389A">
              <w:rPr>
                <w:b/>
              </w:rPr>
              <w:t>document</w:t>
            </w:r>
            <w:r w:rsidR="001B3425">
              <w:rPr>
                <w:b/>
              </w:rPr>
              <w:t>)</w:t>
            </w:r>
          </w:p>
          <w:p w14:paraId="681A76F6" w14:textId="6E0157AF" w:rsidR="001B3425" w:rsidRPr="00D10521" w:rsidRDefault="001B3425" w:rsidP="00D10521">
            <w:pPr>
              <w:cnfStyle w:val="000000100000" w:firstRow="0" w:lastRow="0" w:firstColumn="0" w:lastColumn="0" w:oddVBand="0" w:evenVBand="0" w:oddHBand="1" w:evenHBand="0" w:firstRowFirstColumn="0" w:firstRowLastColumn="0" w:lastRowFirstColumn="0" w:lastRowLastColumn="0"/>
              <w:rPr>
                <w:b/>
              </w:rPr>
            </w:pPr>
            <w:r>
              <w:rPr>
                <w:b/>
              </w:rPr>
              <w:t>Class</w:t>
            </w:r>
            <w:r w:rsidR="008A7846">
              <w:rPr>
                <w:b/>
              </w:rPr>
              <w:t xml:space="preserve"> </w:t>
            </w:r>
            <w:r>
              <w:rPr>
                <w:b/>
              </w:rPr>
              <w:t>is approximately 30 minutes</w:t>
            </w:r>
          </w:p>
        </w:tc>
      </w:tr>
      <w:tr w:rsidR="001B3425" w14:paraId="376FE79D" w14:textId="77777777" w:rsidTr="00D105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dxa"/>
          </w:tcPr>
          <w:p w14:paraId="376FE79B" w14:textId="0E3750EA" w:rsidR="004A389A" w:rsidRDefault="00640A2B" w:rsidP="004A389A">
            <w:pPr>
              <w:rPr>
                <w:b w:val="0"/>
              </w:rPr>
            </w:pPr>
            <w:r>
              <w:rPr>
                <w:b w:val="0"/>
              </w:rPr>
              <w:t>Final Thoughts and Closing</w:t>
            </w:r>
          </w:p>
        </w:tc>
        <w:tc>
          <w:tcPr>
            <w:tcW w:w="6858" w:type="dxa"/>
          </w:tcPr>
          <w:p w14:paraId="7DF1BAC5" w14:textId="617D569F" w:rsidR="001B3425" w:rsidRPr="00640A2B" w:rsidRDefault="00640A2B" w:rsidP="001B3425">
            <w:pPr>
              <w:cnfStyle w:val="000000010000" w:firstRow="0" w:lastRow="0" w:firstColumn="0" w:lastColumn="0" w:oddVBand="0" w:evenVBand="0" w:oddHBand="0" w:evenHBand="1" w:firstRowFirstColumn="0" w:firstRowLastColumn="0" w:lastRowFirstColumn="0" w:lastRowLastColumn="0"/>
              <w:rPr>
                <w:b/>
              </w:rPr>
            </w:pPr>
            <w:r>
              <w:rPr>
                <w:b/>
              </w:rPr>
              <w:t>SAY</w:t>
            </w:r>
          </w:p>
          <w:p w14:paraId="3D970EB4" w14:textId="468CF289" w:rsidR="001B3425" w:rsidRDefault="001B3425" w:rsidP="00640A2B">
            <w:pPr>
              <w:pStyle w:val="ListParagraph"/>
              <w:numPr>
                <w:ilvl w:val="0"/>
                <w:numId w:val="43"/>
              </w:numPr>
              <w:cnfStyle w:val="000000010000" w:firstRow="0" w:lastRow="0" w:firstColumn="0" w:lastColumn="0" w:oddVBand="0" w:evenVBand="0" w:oddHBand="0" w:evenHBand="1" w:firstRowFirstColumn="0" w:firstRowLastColumn="0" w:lastRowFirstColumn="0" w:lastRowLastColumn="0"/>
            </w:pPr>
            <w:r>
              <w:t>A</w:t>
            </w:r>
            <w:r w:rsidR="00640A2B">
              <w:t>fter the class a</w:t>
            </w:r>
            <w:r>
              <w:t xml:space="preserve">sk </w:t>
            </w:r>
            <w:r w:rsidR="00640A2B">
              <w:t>q</w:t>
            </w:r>
            <w:r>
              <w:t>uestions:</w:t>
            </w:r>
          </w:p>
          <w:p w14:paraId="671BE209" w14:textId="77777777" w:rsidR="001B3425" w:rsidRDefault="001B3425" w:rsidP="00640A2B">
            <w:pPr>
              <w:pStyle w:val="ListParagraph"/>
              <w:numPr>
                <w:ilvl w:val="0"/>
                <w:numId w:val="44"/>
              </w:numPr>
              <w:cnfStyle w:val="000000010000" w:firstRow="0" w:lastRow="0" w:firstColumn="0" w:lastColumn="0" w:oddVBand="0" w:evenVBand="0" w:oddHBand="0" w:evenHBand="1" w:firstRowFirstColumn="0" w:firstRowLastColumn="0" w:lastRowFirstColumn="0" w:lastRowLastColumn="0"/>
            </w:pPr>
            <w:r>
              <w:t>Ask participants how they feel.</w:t>
            </w:r>
          </w:p>
          <w:p w14:paraId="33BB5A86" w14:textId="77777777" w:rsidR="001B3425" w:rsidRDefault="001B3425" w:rsidP="00640A2B">
            <w:pPr>
              <w:pStyle w:val="ListParagraph"/>
              <w:numPr>
                <w:ilvl w:val="0"/>
                <w:numId w:val="44"/>
              </w:numPr>
              <w:cnfStyle w:val="000000010000" w:firstRow="0" w:lastRow="0" w:firstColumn="0" w:lastColumn="0" w:oddVBand="0" w:evenVBand="0" w:oddHBand="0" w:evenHBand="1" w:firstRowFirstColumn="0" w:firstRowLastColumn="0" w:lastRowFirstColumn="0" w:lastRowLastColumn="0"/>
            </w:pPr>
            <w:r>
              <w:t>Did they find anything surprising?</w:t>
            </w:r>
          </w:p>
          <w:p w14:paraId="358C85B2" w14:textId="77777777" w:rsidR="001B3425" w:rsidRDefault="001B3425" w:rsidP="00640A2B">
            <w:pPr>
              <w:pStyle w:val="ListParagraph"/>
              <w:numPr>
                <w:ilvl w:val="0"/>
                <w:numId w:val="44"/>
              </w:numPr>
              <w:cnfStyle w:val="000000010000" w:firstRow="0" w:lastRow="0" w:firstColumn="0" w:lastColumn="0" w:oddVBand="0" w:evenVBand="0" w:oddHBand="0" w:evenHBand="1" w:firstRowFirstColumn="0" w:firstRowLastColumn="0" w:lastRowFirstColumn="0" w:lastRowLastColumn="0"/>
            </w:pPr>
            <w:r>
              <w:t>Do they have questions about the exercises?</w:t>
            </w:r>
          </w:p>
          <w:p w14:paraId="5983B171" w14:textId="10DD2A32" w:rsidR="001B3425" w:rsidRDefault="001B3425" w:rsidP="00640A2B">
            <w:pPr>
              <w:pStyle w:val="ListParagraph"/>
              <w:numPr>
                <w:ilvl w:val="0"/>
                <w:numId w:val="44"/>
              </w:numPr>
              <w:cnfStyle w:val="000000010000" w:firstRow="0" w:lastRow="0" w:firstColumn="0" w:lastColumn="0" w:oddVBand="0" w:evenVBand="0" w:oddHBand="0" w:evenHBand="1" w:firstRowFirstColumn="0" w:firstRowLastColumn="0" w:lastRowFirstColumn="0" w:lastRowLastColumn="0"/>
            </w:pPr>
            <w:r>
              <w:t>Thank them for taking part.</w:t>
            </w:r>
          </w:p>
          <w:p w14:paraId="2C3B1DAF" w14:textId="6E597BA5" w:rsidR="001B3425" w:rsidRDefault="001B3425" w:rsidP="00640A2B">
            <w:pPr>
              <w:pStyle w:val="ListParagraph"/>
              <w:numPr>
                <w:ilvl w:val="0"/>
                <w:numId w:val="44"/>
              </w:numPr>
              <w:cnfStyle w:val="000000010000" w:firstRow="0" w:lastRow="0" w:firstColumn="0" w:lastColumn="0" w:oddVBand="0" w:evenVBand="0" w:oddHBand="0" w:evenHBand="1" w:firstRowFirstColumn="0" w:firstRowLastColumn="0" w:lastRowFirstColumn="0" w:lastRowLastColumn="0"/>
            </w:pPr>
            <w:r>
              <w:t xml:space="preserve">Remind them of upcoming classes or opportunities for exercise at our PLs (if known or available). </w:t>
            </w:r>
          </w:p>
          <w:p w14:paraId="79E94DA4" w14:textId="77777777" w:rsidR="00640A2B" w:rsidRDefault="00640A2B" w:rsidP="00640A2B">
            <w:pPr>
              <w:pStyle w:val="ListParagraph"/>
              <w:ind w:left="1080"/>
              <w:cnfStyle w:val="000000010000" w:firstRow="0" w:lastRow="0" w:firstColumn="0" w:lastColumn="0" w:oddVBand="0" w:evenVBand="0" w:oddHBand="0" w:evenHBand="1" w:firstRowFirstColumn="0" w:firstRowLastColumn="0" w:lastRowFirstColumn="0" w:lastRowLastColumn="0"/>
            </w:pPr>
          </w:p>
          <w:p w14:paraId="50EC413E" w14:textId="0722BEA3" w:rsidR="001B3425" w:rsidRDefault="00640A2B" w:rsidP="00640A2B">
            <w:pPr>
              <w:pStyle w:val="ListParagraph"/>
              <w:numPr>
                <w:ilvl w:val="0"/>
                <w:numId w:val="45"/>
              </w:numPr>
              <w:cnfStyle w:val="000000010000" w:firstRow="0" w:lastRow="0" w:firstColumn="0" w:lastColumn="0" w:oddVBand="0" w:evenVBand="0" w:oddHBand="0" w:evenHBand="1" w:firstRowFirstColumn="0" w:firstRowLastColumn="0" w:lastRowFirstColumn="0" w:lastRowLastColumn="0"/>
            </w:pPr>
            <w:r>
              <w:t xml:space="preserve">Share </w:t>
            </w:r>
            <w:r w:rsidR="001B3425" w:rsidRPr="00395AE1">
              <w:t>SilverSneakers benefit information (depending on location - review class schedule, social calendar, meet staff, etc.).</w:t>
            </w:r>
            <w:r>
              <w:t xml:space="preserve">  </w:t>
            </w:r>
          </w:p>
          <w:p w14:paraId="5AF82B7D" w14:textId="5D9F3BEB" w:rsidR="00640A2B" w:rsidRPr="00395AE1" w:rsidRDefault="00640A2B" w:rsidP="00640A2B">
            <w:pPr>
              <w:pStyle w:val="ListParagraph"/>
              <w:numPr>
                <w:ilvl w:val="0"/>
                <w:numId w:val="45"/>
              </w:numPr>
              <w:cnfStyle w:val="000000010000" w:firstRow="0" w:lastRow="0" w:firstColumn="0" w:lastColumn="0" w:oddVBand="0" w:evenVBand="0" w:oddHBand="0" w:evenHBand="1" w:firstRowFirstColumn="0" w:firstRowLastColumn="0" w:lastRowFirstColumn="0" w:lastRowLastColumn="0"/>
            </w:pPr>
            <w:r>
              <w:t>Encourage participants to:</w:t>
            </w:r>
          </w:p>
          <w:p w14:paraId="31896C7B" w14:textId="77777777" w:rsidR="001B3425" w:rsidRPr="00395AE1" w:rsidRDefault="001B3425" w:rsidP="001B3425">
            <w:pPr>
              <w:numPr>
                <w:ilvl w:val="0"/>
                <w:numId w:val="32"/>
              </w:numPr>
              <w:cnfStyle w:val="000000010000" w:firstRow="0" w:lastRow="0" w:firstColumn="0" w:lastColumn="0" w:oddVBand="0" w:evenVBand="0" w:oddHBand="0" w:evenHBand="1" w:firstRowFirstColumn="0" w:firstRowLastColumn="0" w:lastRowFirstColumn="0" w:lastRowLastColumn="0"/>
            </w:pPr>
            <w:r w:rsidRPr="00395AE1">
              <w:t>Visit a location</w:t>
            </w:r>
          </w:p>
          <w:p w14:paraId="001386B3" w14:textId="77777777" w:rsidR="001B3425" w:rsidRPr="00395AE1" w:rsidRDefault="001B3425" w:rsidP="001B3425">
            <w:pPr>
              <w:numPr>
                <w:ilvl w:val="0"/>
                <w:numId w:val="32"/>
              </w:numPr>
              <w:cnfStyle w:val="000000010000" w:firstRow="0" w:lastRow="0" w:firstColumn="0" w:lastColumn="0" w:oddVBand="0" w:evenVBand="0" w:oddHBand="0" w:evenHBand="1" w:firstRowFirstColumn="0" w:firstRowLastColumn="0" w:lastRowFirstColumn="0" w:lastRowLastColumn="0"/>
            </w:pPr>
            <w:r w:rsidRPr="00395AE1">
              <w:t>Sign-up for an orientation</w:t>
            </w:r>
          </w:p>
          <w:p w14:paraId="0823369B" w14:textId="40CA7F76" w:rsidR="001B3425" w:rsidRDefault="001B3425" w:rsidP="001B3425">
            <w:pPr>
              <w:numPr>
                <w:ilvl w:val="0"/>
                <w:numId w:val="32"/>
              </w:numPr>
              <w:cnfStyle w:val="000000010000" w:firstRow="0" w:lastRow="0" w:firstColumn="0" w:lastColumn="0" w:oddVBand="0" w:evenVBand="0" w:oddHBand="0" w:evenHBand="1" w:firstRowFirstColumn="0" w:firstRowLastColumn="0" w:lastRowFirstColumn="0" w:lastRowLastColumn="0"/>
            </w:pPr>
            <w:r w:rsidRPr="00395AE1">
              <w:t>Try a class or meet with a fitness center staff person to learn about the equipment</w:t>
            </w:r>
            <w:r w:rsidR="00640A2B">
              <w:t>.</w:t>
            </w:r>
          </w:p>
          <w:p w14:paraId="75619E20" w14:textId="77777777" w:rsidR="00640A2B" w:rsidRPr="00395AE1" w:rsidRDefault="00640A2B" w:rsidP="00640A2B">
            <w:pPr>
              <w:cnfStyle w:val="000000010000" w:firstRow="0" w:lastRow="0" w:firstColumn="0" w:lastColumn="0" w:oddVBand="0" w:evenVBand="0" w:oddHBand="0" w:evenHBand="1" w:firstRowFirstColumn="0" w:firstRowLastColumn="0" w:lastRowFirstColumn="0" w:lastRowLastColumn="0"/>
            </w:pPr>
          </w:p>
          <w:p w14:paraId="49F286EA" w14:textId="647A98BC" w:rsidR="001B3425" w:rsidRPr="00640A2B" w:rsidRDefault="001B3425" w:rsidP="00640A2B">
            <w:pPr>
              <w:pStyle w:val="ListParagraph"/>
              <w:numPr>
                <w:ilvl w:val="0"/>
                <w:numId w:val="45"/>
              </w:numPr>
              <w:cnfStyle w:val="000000010000" w:firstRow="0" w:lastRow="0" w:firstColumn="0" w:lastColumn="0" w:oddVBand="0" w:evenVBand="0" w:oddHBand="0" w:evenHBand="1" w:firstRowFirstColumn="0" w:firstRowLastColumn="0" w:lastRowFirstColumn="0" w:lastRowLastColumn="0"/>
              <w:rPr>
                <w:b/>
                <w:bCs/>
              </w:rPr>
            </w:pPr>
            <w:r w:rsidRPr="00395AE1">
              <w:t>T</w:t>
            </w:r>
            <w:r w:rsidR="00640A2B">
              <w:t>hank participants.</w:t>
            </w:r>
            <w:r>
              <w:t xml:space="preserve">  SilverSneakers is a great place to start and stay active</w:t>
            </w:r>
            <w:r w:rsidR="00640A2B">
              <w:t>.</w:t>
            </w:r>
            <w:r>
              <w:t xml:space="preserve">  It’s also a great place to find a like-minded community</w:t>
            </w:r>
            <w:r w:rsidR="00640A2B">
              <w:t>.</w:t>
            </w:r>
          </w:p>
          <w:p w14:paraId="376FE79C" w14:textId="5936217C" w:rsidR="001B3425" w:rsidRDefault="001B3425" w:rsidP="001B3425">
            <w:pPr>
              <w:ind w:left="360"/>
              <w:cnfStyle w:val="000000010000" w:firstRow="0" w:lastRow="0" w:firstColumn="0" w:lastColumn="0" w:oddVBand="0" w:evenVBand="0" w:oddHBand="0" w:evenHBand="1" w:firstRowFirstColumn="0" w:firstRowLastColumn="0" w:lastRowFirstColumn="0" w:lastRowLastColumn="0"/>
            </w:pPr>
          </w:p>
        </w:tc>
      </w:tr>
    </w:tbl>
    <w:p w14:paraId="376FE79F" w14:textId="1D04F25E" w:rsidR="002D7E24" w:rsidRDefault="002D7E24"/>
    <w:sectPr w:rsidR="002D7E24" w:rsidSect="00855E44">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7D60" w14:textId="77777777" w:rsidR="00BC6724" w:rsidRDefault="00BC6724" w:rsidP="00F06C0C">
      <w:pPr>
        <w:spacing w:after="0" w:line="240" w:lineRule="auto"/>
      </w:pPr>
      <w:r>
        <w:separator/>
      </w:r>
    </w:p>
  </w:endnote>
  <w:endnote w:type="continuationSeparator" w:id="0">
    <w:p w14:paraId="0EC34C50" w14:textId="77777777" w:rsidR="00BC6724" w:rsidRDefault="00BC6724" w:rsidP="00F0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099477"/>
      <w:docPartObj>
        <w:docPartGallery w:val="Page Numbers (Bottom of Page)"/>
        <w:docPartUnique/>
      </w:docPartObj>
    </w:sdtPr>
    <w:sdtEndPr>
      <w:rPr>
        <w:noProof/>
      </w:rPr>
    </w:sdtEndPr>
    <w:sdtContent>
      <w:p w14:paraId="376FE7A8" w14:textId="77777777" w:rsidR="000B06A3" w:rsidRDefault="000B06A3">
        <w:pPr>
          <w:pStyle w:val="Footer"/>
          <w:jc w:val="right"/>
        </w:pPr>
        <w:r>
          <w:fldChar w:fldCharType="begin"/>
        </w:r>
        <w:r>
          <w:instrText xml:space="preserve"> PAGE   \* MERGEFORMAT </w:instrText>
        </w:r>
        <w:r>
          <w:fldChar w:fldCharType="separate"/>
        </w:r>
        <w:r w:rsidR="00C2219C">
          <w:rPr>
            <w:noProof/>
          </w:rPr>
          <w:t>2</w:t>
        </w:r>
        <w:r>
          <w:rPr>
            <w:noProof/>
          </w:rPr>
          <w:fldChar w:fldCharType="end"/>
        </w:r>
      </w:p>
    </w:sdtContent>
  </w:sdt>
  <w:p w14:paraId="376FE7A9" w14:textId="77777777" w:rsidR="000B06A3" w:rsidRDefault="000B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A1EC5" w14:textId="77777777" w:rsidR="00BC6724" w:rsidRDefault="00BC6724" w:rsidP="00F06C0C">
      <w:pPr>
        <w:spacing w:after="0" w:line="240" w:lineRule="auto"/>
      </w:pPr>
      <w:r>
        <w:separator/>
      </w:r>
    </w:p>
  </w:footnote>
  <w:footnote w:type="continuationSeparator" w:id="0">
    <w:p w14:paraId="47EB85CA" w14:textId="77777777" w:rsidR="00BC6724" w:rsidRDefault="00BC6724" w:rsidP="00F06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32B"/>
    <w:multiLevelType w:val="hybridMultilevel"/>
    <w:tmpl w:val="7BC0F4E0"/>
    <w:lvl w:ilvl="0" w:tplc="04090003">
      <w:start w:val="1"/>
      <w:numFmt w:val="bullet"/>
      <w:lvlText w:val="o"/>
      <w:lvlJc w:val="left"/>
      <w:pPr>
        <w:tabs>
          <w:tab w:val="num" w:pos="1440"/>
        </w:tabs>
        <w:ind w:left="1440" w:hanging="360"/>
      </w:pPr>
      <w:rPr>
        <w:rFonts w:ascii="Courier New" w:hAnsi="Courier New" w:cs="Courier New" w:hint="default"/>
      </w:rPr>
    </w:lvl>
    <w:lvl w:ilvl="1" w:tplc="CBA629F6" w:tentative="1">
      <w:start w:val="1"/>
      <w:numFmt w:val="bullet"/>
      <w:lvlText w:val="•"/>
      <w:lvlJc w:val="left"/>
      <w:pPr>
        <w:tabs>
          <w:tab w:val="num" w:pos="2160"/>
        </w:tabs>
        <w:ind w:left="2160" w:hanging="360"/>
      </w:pPr>
      <w:rPr>
        <w:rFonts w:ascii="Arial" w:hAnsi="Arial" w:hint="default"/>
      </w:rPr>
    </w:lvl>
    <w:lvl w:ilvl="2" w:tplc="41560514" w:tentative="1">
      <w:start w:val="1"/>
      <w:numFmt w:val="bullet"/>
      <w:lvlText w:val="•"/>
      <w:lvlJc w:val="left"/>
      <w:pPr>
        <w:tabs>
          <w:tab w:val="num" w:pos="2880"/>
        </w:tabs>
        <w:ind w:left="2880" w:hanging="360"/>
      </w:pPr>
      <w:rPr>
        <w:rFonts w:ascii="Arial" w:hAnsi="Arial" w:hint="default"/>
      </w:rPr>
    </w:lvl>
    <w:lvl w:ilvl="3" w:tplc="350A088A" w:tentative="1">
      <w:start w:val="1"/>
      <w:numFmt w:val="bullet"/>
      <w:lvlText w:val="•"/>
      <w:lvlJc w:val="left"/>
      <w:pPr>
        <w:tabs>
          <w:tab w:val="num" w:pos="3600"/>
        </w:tabs>
        <w:ind w:left="3600" w:hanging="360"/>
      </w:pPr>
      <w:rPr>
        <w:rFonts w:ascii="Arial" w:hAnsi="Arial" w:hint="default"/>
      </w:rPr>
    </w:lvl>
    <w:lvl w:ilvl="4" w:tplc="1848DAAC" w:tentative="1">
      <w:start w:val="1"/>
      <w:numFmt w:val="bullet"/>
      <w:lvlText w:val="•"/>
      <w:lvlJc w:val="left"/>
      <w:pPr>
        <w:tabs>
          <w:tab w:val="num" w:pos="4320"/>
        </w:tabs>
        <w:ind w:left="4320" w:hanging="360"/>
      </w:pPr>
      <w:rPr>
        <w:rFonts w:ascii="Arial" w:hAnsi="Arial" w:hint="default"/>
      </w:rPr>
    </w:lvl>
    <w:lvl w:ilvl="5" w:tplc="8E7E1336" w:tentative="1">
      <w:start w:val="1"/>
      <w:numFmt w:val="bullet"/>
      <w:lvlText w:val="•"/>
      <w:lvlJc w:val="left"/>
      <w:pPr>
        <w:tabs>
          <w:tab w:val="num" w:pos="5040"/>
        </w:tabs>
        <w:ind w:left="5040" w:hanging="360"/>
      </w:pPr>
      <w:rPr>
        <w:rFonts w:ascii="Arial" w:hAnsi="Arial" w:hint="default"/>
      </w:rPr>
    </w:lvl>
    <w:lvl w:ilvl="6" w:tplc="82940F1A" w:tentative="1">
      <w:start w:val="1"/>
      <w:numFmt w:val="bullet"/>
      <w:lvlText w:val="•"/>
      <w:lvlJc w:val="left"/>
      <w:pPr>
        <w:tabs>
          <w:tab w:val="num" w:pos="5760"/>
        </w:tabs>
        <w:ind w:left="5760" w:hanging="360"/>
      </w:pPr>
      <w:rPr>
        <w:rFonts w:ascii="Arial" w:hAnsi="Arial" w:hint="default"/>
      </w:rPr>
    </w:lvl>
    <w:lvl w:ilvl="7" w:tplc="D53630E8" w:tentative="1">
      <w:start w:val="1"/>
      <w:numFmt w:val="bullet"/>
      <w:lvlText w:val="•"/>
      <w:lvlJc w:val="left"/>
      <w:pPr>
        <w:tabs>
          <w:tab w:val="num" w:pos="6480"/>
        </w:tabs>
        <w:ind w:left="6480" w:hanging="360"/>
      </w:pPr>
      <w:rPr>
        <w:rFonts w:ascii="Arial" w:hAnsi="Arial" w:hint="default"/>
      </w:rPr>
    </w:lvl>
    <w:lvl w:ilvl="8" w:tplc="B1D82FC4"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06A0549E"/>
    <w:multiLevelType w:val="hybridMultilevel"/>
    <w:tmpl w:val="13B0C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1BEA"/>
    <w:multiLevelType w:val="hybridMultilevel"/>
    <w:tmpl w:val="39969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23BBF"/>
    <w:multiLevelType w:val="hybridMultilevel"/>
    <w:tmpl w:val="7A520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2253"/>
    <w:multiLevelType w:val="hybridMultilevel"/>
    <w:tmpl w:val="1A32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24BE2"/>
    <w:multiLevelType w:val="hybridMultilevel"/>
    <w:tmpl w:val="CA98C28A"/>
    <w:lvl w:ilvl="0" w:tplc="FDFEBA96">
      <w:start w:val="1"/>
      <w:numFmt w:val="bullet"/>
      <w:lvlText w:val="•"/>
      <w:lvlJc w:val="left"/>
      <w:pPr>
        <w:tabs>
          <w:tab w:val="num" w:pos="720"/>
        </w:tabs>
        <w:ind w:left="720" w:hanging="360"/>
      </w:pPr>
      <w:rPr>
        <w:rFonts w:ascii="Arial" w:hAnsi="Arial" w:hint="default"/>
      </w:rPr>
    </w:lvl>
    <w:lvl w:ilvl="1" w:tplc="AE440A8A">
      <w:start w:val="1"/>
      <w:numFmt w:val="bullet"/>
      <w:lvlText w:val="•"/>
      <w:lvlJc w:val="left"/>
      <w:pPr>
        <w:tabs>
          <w:tab w:val="num" w:pos="1440"/>
        </w:tabs>
        <w:ind w:left="1440" w:hanging="360"/>
      </w:pPr>
      <w:rPr>
        <w:rFonts w:ascii="Arial" w:hAnsi="Arial" w:hint="default"/>
      </w:rPr>
    </w:lvl>
    <w:lvl w:ilvl="2" w:tplc="BDFE34AC" w:tentative="1">
      <w:start w:val="1"/>
      <w:numFmt w:val="bullet"/>
      <w:lvlText w:val="•"/>
      <w:lvlJc w:val="left"/>
      <w:pPr>
        <w:tabs>
          <w:tab w:val="num" w:pos="2160"/>
        </w:tabs>
        <w:ind w:left="2160" w:hanging="360"/>
      </w:pPr>
      <w:rPr>
        <w:rFonts w:ascii="Arial" w:hAnsi="Arial" w:hint="default"/>
      </w:rPr>
    </w:lvl>
    <w:lvl w:ilvl="3" w:tplc="1090C6EA" w:tentative="1">
      <w:start w:val="1"/>
      <w:numFmt w:val="bullet"/>
      <w:lvlText w:val="•"/>
      <w:lvlJc w:val="left"/>
      <w:pPr>
        <w:tabs>
          <w:tab w:val="num" w:pos="2880"/>
        </w:tabs>
        <w:ind w:left="2880" w:hanging="360"/>
      </w:pPr>
      <w:rPr>
        <w:rFonts w:ascii="Arial" w:hAnsi="Arial" w:hint="default"/>
      </w:rPr>
    </w:lvl>
    <w:lvl w:ilvl="4" w:tplc="83B40F68" w:tentative="1">
      <w:start w:val="1"/>
      <w:numFmt w:val="bullet"/>
      <w:lvlText w:val="•"/>
      <w:lvlJc w:val="left"/>
      <w:pPr>
        <w:tabs>
          <w:tab w:val="num" w:pos="3600"/>
        </w:tabs>
        <w:ind w:left="3600" w:hanging="360"/>
      </w:pPr>
      <w:rPr>
        <w:rFonts w:ascii="Arial" w:hAnsi="Arial" w:hint="default"/>
      </w:rPr>
    </w:lvl>
    <w:lvl w:ilvl="5" w:tplc="88803582" w:tentative="1">
      <w:start w:val="1"/>
      <w:numFmt w:val="bullet"/>
      <w:lvlText w:val="•"/>
      <w:lvlJc w:val="left"/>
      <w:pPr>
        <w:tabs>
          <w:tab w:val="num" w:pos="4320"/>
        </w:tabs>
        <w:ind w:left="4320" w:hanging="360"/>
      </w:pPr>
      <w:rPr>
        <w:rFonts w:ascii="Arial" w:hAnsi="Arial" w:hint="default"/>
      </w:rPr>
    </w:lvl>
    <w:lvl w:ilvl="6" w:tplc="14C6766A" w:tentative="1">
      <w:start w:val="1"/>
      <w:numFmt w:val="bullet"/>
      <w:lvlText w:val="•"/>
      <w:lvlJc w:val="left"/>
      <w:pPr>
        <w:tabs>
          <w:tab w:val="num" w:pos="5040"/>
        </w:tabs>
        <w:ind w:left="5040" w:hanging="360"/>
      </w:pPr>
      <w:rPr>
        <w:rFonts w:ascii="Arial" w:hAnsi="Arial" w:hint="default"/>
      </w:rPr>
    </w:lvl>
    <w:lvl w:ilvl="7" w:tplc="3AFA0694" w:tentative="1">
      <w:start w:val="1"/>
      <w:numFmt w:val="bullet"/>
      <w:lvlText w:val="•"/>
      <w:lvlJc w:val="left"/>
      <w:pPr>
        <w:tabs>
          <w:tab w:val="num" w:pos="5760"/>
        </w:tabs>
        <w:ind w:left="5760" w:hanging="360"/>
      </w:pPr>
      <w:rPr>
        <w:rFonts w:ascii="Arial" w:hAnsi="Arial" w:hint="default"/>
      </w:rPr>
    </w:lvl>
    <w:lvl w:ilvl="8" w:tplc="BD46B7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0856E5"/>
    <w:multiLevelType w:val="hybridMultilevel"/>
    <w:tmpl w:val="4600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8CA"/>
    <w:multiLevelType w:val="hybridMultilevel"/>
    <w:tmpl w:val="C70E218C"/>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07027AB"/>
    <w:multiLevelType w:val="hybridMultilevel"/>
    <w:tmpl w:val="2B76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B6FC4"/>
    <w:multiLevelType w:val="hybridMultilevel"/>
    <w:tmpl w:val="32BE3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D7822"/>
    <w:multiLevelType w:val="hybridMultilevel"/>
    <w:tmpl w:val="E4F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82D27"/>
    <w:multiLevelType w:val="hybridMultilevel"/>
    <w:tmpl w:val="BFB6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A27C6"/>
    <w:multiLevelType w:val="hybridMultilevel"/>
    <w:tmpl w:val="0414E5B6"/>
    <w:lvl w:ilvl="0" w:tplc="252C5824">
      <w:start w:val="1"/>
      <w:numFmt w:val="bullet"/>
      <w:lvlText w:val="•"/>
      <w:lvlJc w:val="left"/>
      <w:pPr>
        <w:tabs>
          <w:tab w:val="num" w:pos="360"/>
        </w:tabs>
        <w:ind w:left="360" w:hanging="360"/>
      </w:pPr>
      <w:rPr>
        <w:rFonts w:ascii="Arial" w:hAnsi="Arial" w:hint="default"/>
      </w:rPr>
    </w:lvl>
    <w:lvl w:ilvl="1" w:tplc="D3061C3E">
      <w:start w:val="1"/>
      <w:numFmt w:val="bullet"/>
      <w:lvlText w:val="•"/>
      <w:lvlJc w:val="left"/>
      <w:pPr>
        <w:tabs>
          <w:tab w:val="num" w:pos="1080"/>
        </w:tabs>
        <w:ind w:left="1080" w:hanging="360"/>
      </w:pPr>
      <w:rPr>
        <w:rFonts w:ascii="Arial" w:hAnsi="Arial" w:hint="default"/>
      </w:rPr>
    </w:lvl>
    <w:lvl w:ilvl="2" w:tplc="DEB44E84" w:tentative="1">
      <w:start w:val="1"/>
      <w:numFmt w:val="bullet"/>
      <w:lvlText w:val="•"/>
      <w:lvlJc w:val="left"/>
      <w:pPr>
        <w:tabs>
          <w:tab w:val="num" w:pos="1800"/>
        </w:tabs>
        <w:ind w:left="1800" w:hanging="360"/>
      </w:pPr>
      <w:rPr>
        <w:rFonts w:ascii="Arial" w:hAnsi="Arial" w:hint="default"/>
      </w:rPr>
    </w:lvl>
    <w:lvl w:ilvl="3" w:tplc="97F8A9CE" w:tentative="1">
      <w:start w:val="1"/>
      <w:numFmt w:val="bullet"/>
      <w:lvlText w:val="•"/>
      <w:lvlJc w:val="left"/>
      <w:pPr>
        <w:tabs>
          <w:tab w:val="num" w:pos="2520"/>
        </w:tabs>
        <w:ind w:left="2520" w:hanging="360"/>
      </w:pPr>
      <w:rPr>
        <w:rFonts w:ascii="Arial" w:hAnsi="Arial" w:hint="default"/>
      </w:rPr>
    </w:lvl>
    <w:lvl w:ilvl="4" w:tplc="DD745C8E" w:tentative="1">
      <w:start w:val="1"/>
      <w:numFmt w:val="bullet"/>
      <w:lvlText w:val="•"/>
      <w:lvlJc w:val="left"/>
      <w:pPr>
        <w:tabs>
          <w:tab w:val="num" w:pos="3240"/>
        </w:tabs>
        <w:ind w:left="3240" w:hanging="360"/>
      </w:pPr>
      <w:rPr>
        <w:rFonts w:ascii="Arial" w:hAnsi="Arial" w:hint="default"/>
      </w:rPr>
    </w:lvl>
    <w:lvl w:ilvl="5" w:tplc="3EE0AA74" w:tentative="1">
      <w:start w:val="1"/>
      <w:numFmt w:val="bullet"/>
      <w:lvlText w:val="•"/>
      <w:lvlJc w:val="left"/>
      <w:pPr>
        <w:tabs>
          <w:tab w:val="num" w:pos="3960"/>
        </w:tabs>
        <w:ind w:left="3960" w:hanging="360"/>
      </w:pPr>
      <w:rPr>
        <w:rFonts w:ascii="Arial" w:hAnsi="Arial" w:hint="default"/>
      </w:rPr>
    </w:lvl>
    <w:lvl w:ilvl="6" w:tplc="952EA2BE" w:tentative="1">
      <w:start w:val="1"/>
      <w:numFmt w:val="bullet"/>
      <w:lvlText w:val="•"/>
      <w:lvlJc w:val="left"/>
      <w:pPr>
        <w:tabs>
          <w:tab w:val="num" w:pos="4680"/>
        </w:tabs>
        <w:ind w:left="4680" w:hanging="360"/>
      </w:pPr>
      <w:rPr>
        <w:rFonts w:ascii="Arial" w:hAnsi="Arial" w:hint="default"/>
      </w:rPr>
    </w:lvl>
    <w:lvl w:ilvl="7" w:tplc="BA1EB232" w:tentative="1">
      <w:start w:val="1"/>
      <w:numFmt w:val="bullet"/>
      <w:lvlText w:val="•"/>
      <w:lvlJc w:val="left"/>
      <w:pPr>
        <w:tabs>
          <w:tab w:val="num" w:pos="5400"/>
        </w:tabs>
        <w:ind w:left="5400" w:hanging="360"/>
      </w:pPr>
      <w:rPr>
        <w:rFonts w:ascii="Arial" w:hAnsi="Arial" w:hint="default"/>
      </w:rPr>
    </w:lvl>
    <w:lvl w:ilvl="8" w:tplc="D02A749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6A42B58"/>
    <w:multiLevelType w:val="hybridMultilevel"/>
    <w:tmpl w:val="5D24B938"/>
    <w:lvl w:ilvl="0" w:tplc="B5CCD1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685FE8"/>
    <w:multiLevelType w:val="hybridMultilevel"/>
    <w:tmpl w:val="1A60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225F9"/>
    <w:multiLevelType w:val="hybridMultilevel"/>
    <w:tmpl w:val="1680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303E8"/>
    <w:multiLevelType w:val="hybridMultilevel"/>
    <w:tmpl w:val="3056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F57E2"/>
    <w:multiLevelType w:val="hybridMultilevel"/>
    <w:tmpl w:val="3798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76B5A"/>
    <w:multiLevelType w:val="hybridMultilevel"/>
    <w:tmpl w:val="6C46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D063E"/>
    <w:multiLevelType w:val="hybridMultilevel"/>
    <w:tmpl w:val="2C8A2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828EE"/>
    <w:multiLevelType w:val="hybridMultilevel"/>
    <w:tmpl w:val="E2AC97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043DC8"/>
    <w:multiLevelType w:val="hybridMultilevel"/>
    <w:tmpl w:val="E742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E4845"/>
    <w:multiLevelType w:val="hybridMultilevel"/>
    <w:tmpl w:val="D27C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22430"/>
    <w:multiLevelType w:val="hybridMultilevel"/>
    <w:tmpl w:val="22A8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66F04"/>
    <w:multiLevelType w:val="hybridMultilevel"/>
    <w:tmpl w:val="06486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E0026"/>
    <w:multiLevelType w:val="hybridMultilevel"/>
    <w:tmpl w:val="D67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A5582"/>
    <w:multiLevelType w:val="hybridMultilevel"/>
    <w:tmpl w:val="2AD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65135"/>
    <w:multiLevelType w:val="hybridMultilevel"/>
    <w:tmpl w:val="4474889C"/>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49945B5"/>
    <w:multiLevelType w:val="hybridMultilevel"/>
    <w:tmpl w:val="DBA4DA50"/>
    <w:lvl w:ilvl="0" w:tplc="B04CF1D6">
      <w:start w:val="1"/>
      <w:numFmt w:val="bullet"/>
      <w:lvlText w:val="•"/>
      <w:lvlJc w:val="left"/>
      <w:pPr>
        <w:tabs>
          <w:tab w:val="num" w:pos="360"/>
        </w:tabs>
        <w:ind w:left="360" w:hanging="360"/>
      </w:pPr>
      <w:rPr>
        <w:rFonts w:ascii="Arial" w:hAnsi="Arial" w:hint="default"/>
      </w:rPr>
    </w:lvl>
    <w:lvl w:ilvl="1" w:tplc="3E3CEDC8">
      <w:start w:val="1"/>
      <w:numFmt w:val="bullet"/>
      <w:lvlText w:val="•"/>
      <w:lvlJc w:val="left"/>
      <w:pPr>
        <w:tabs>
          <w:tab w:val="num" w:pos="1080"/>
        </w:tabs>
        <w:ind w:left="1080" w:hanging="360"/>
      </w:pPr>
      <w:rPr>
        <w:rFonts w:ascii="Arial" w:hAnsi="Arial" w:hint="default"/>
      </w:rPr>
    </w:lvl>
    <w:lvl w:ilvl="2" w:tplc="D916A478" w:tentative="1">
      <w:start w:val="1"/>
      <w:numFmt w:val="bullet"/>
      <w:lvlText w:val="•"/>
      <w:lvlJc w:val="left"/>
      <w:pPr>
        <w:tabs>
          <w:tab w:val="num" w:pos="1800"/>
        </w:tabs>
        <w:ind w:left="1800" w:hanging="360"/>
      </w:pPr>
      <w:rPr>
        <w:rFonts w:ascii="Arial" w:hAnsi="Arial" w:hint="default"/>
      </w:rPr>
    </w:lvl>
    <w:lvl w:ilvl="3" w:tplc="3B4A18D2" w:tentative="1">
      <w:start w:val="1"/>
      <w:numFmt w:val="bullet"/>
      <w:lvlText w:val="•"/>
      <w:lvlJc w:val="left"/>
      <w:pPr>
        <w:tabs>
          <w:tab w:val="num" w:pos="2520"/>
        </w:tabs>
        <w:ind w:left="2520" w:hanging="360"/>
      </w:pPr>
      <w:rPr>
        <w:rFonts w:ascii="Arial" w:hAnsi="Arial" w:hint="default"/>
      </w:rPr>
    </w:lvl>
    <w:lvl w:ilvl="4" w:tplc="A70E3616" w:tentative="1">
      <w:start w:val="1"/>
      <w:numFmt w:val="bullet"/>
      <w:lvlText w:val="•"/>
      <w:lvlJc w:val="left"/>
      <w:pPr>
        <w:tabs>
          <w:tab w:val="num" w:pos="3240"/>
        </w:tabs>
        <w:ind w:left="3240" w:hanging="360"/>
      </w:pPr>
      <w:rPr>
        <w:rFonts w:ascii="Arial" w:hAnsi="Arial" w:hint="default"/>
      </w:rPr>
    </w:lvl>
    <w:lvl w:ilvl="5" w:tplc="6922CACE" w:tentative="1">
      <w:start w:val="1"/>
      <w:numFmt w:val="bullet"/>
      <w:lvlText w:val="•"/>
      <w:lvlJc w:val="left"/>
      <w:pPr>
        <w:tabs>
          <w:tab w:val="num" w:pos="3960"/>
        </w:tabs>
        <w:ind w:left="3960" w:hanging="360"/>
      </w:pPr>
      <w:rPr>
        <w:rFonts w:ascii="Arial" w:hAnsi="Arial" w:hint="default"/>
      </w:rPr>
    </w:lvl>
    <w:lvl w:ilvl="6" w:tplc="B5A86ECC" w:tentative="1">
      <w:start w:val="1"/>
      <w:numFmt w:val="bullet"/>
      <w:lvlText w:val="•"/>
      <w:lvlJc w:val="left"/>
      <w:pPr>
        <w:tabs>
          <w:tab w:val="num" w:pos="4680"/>
        </w:tabs>
        <w:ind w:left="4680" w:hanging="360"/>
      </w:pPr>
      <w:rPr>
        <w:rFonts w:ascii="Arial" w:hAnsi="Arial" w:hint="default"/>
      </w:rPr>
    </w:lvl>
    <w:lvl w:ilvl="7" w:tplc="02B41846" w:tentative="1">
      <w:start w:val="1"/>
      <w:numFmt w:val="bullet"/>
      <w:lvlText w:val="•"/>
      <w:lvlJc w:val="left"/>
      <w:pPr>
        <w:tabs>
          <w:tab w:val="num" w:pos="5400"/>
        </w:tabs>
        <w:ind w:left="5400" w:hanging="360"/>
      </w:pPr>
      <w:rPr>
        <w:rFonts w:ascii="Arial" w:hAnsi="Arial" w:hint="default"/>
      </w:rPr>
    </w:lvl>
    <w:lvl w:ilvl="8" w:tplc="A5CCEC62"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5D1799D"/>
    <w:multiLevelType w:val="hybridMultilevel"/>
    <w:tmpl w:val="9D60D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36195"/>
    <w:multiLevelType w:val="hybridMultilevel"/>
    <w:tmpl w:val="5AE4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D2D15"/>
    <w:multiLevelType w:val="hybridMultilevel"/>
    <w:tmpl w:val="E65C101C"/>
    <w:lvl w:ilvl="0" w:tplc="B5CCD1F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0D1B60"/>
    <w:multiLevelType w:val="hybridMultilevel"/>
    <w:tmpl w:val="D930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D762E"/>
    <w:multiLevelType w:val="hybridMultilevel"/>
    <w:tmpl w:val="4A56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020A5"/>
    <w:multiLevelType w:val="hybridMultilevel"/>
    <w:tmpl w:val="4544CC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B0E05"/>
    <w:multiLevelType w:val="hybridMultilevel"/>
    <w:tmpl w:val="EEFCDD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88F09CF"/>
    <w:multiLevelType w:val="hybridMultilevel"/>
    <w:tmpl w:val="EEA4AB12"/>
    <w:lvl w:ilvl="0" w:tplc="AE440A8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6C0E1A3E"/>
    <w:multiLevelType w:val="hybridMultilevel"/>
    <w:tmpl w:val="F45647AC"/>
    <w:lvl w:ilvl="0" w:tplc="07C425C0">
      <w:start w:val="1"/>
      <w:numFmt w:val="bullet"/>
      <w:lvlText w:val="•"/>
      <w:lvlJc w:val="left"/>
      <w:pPr>
        <w:tabs>
          <w:tab w:val="num" w:pos="360"/>
        </w:tabs>
        <w:ind w:left="360" w:hanging="360"/>
      </w:pPr>
      <w:rPr>
        <w:rFonts w:ascii="Arial" w:hAnsi="Arial" w:hint="default"/>
      </w:rPr>
    </w:lvl>
    <w:lvl w:ilvl="1" w:tplc="B4DE3310">
      <w:start w:val="1"/>
      <w:numFmt w:val="bullet"/>
      <w:lvlText w:val="•"/>
      <w:lvlJc w:val="left"/>
      <w:pPr>
        <w:tabs>
          <w:tab w:val="num" w:pos="1080"/>
        </w:tabs>
        <w:ind w:left="1080" w:hanging="360"/>
      </w:pPr>
      <w:rPr>
        <w:rFonts w:ascii="Arial" w:hAnsi="Arial" w:hint="default"/>
      </w:rPr>
    </w:lvl>
    <w:lvl w:ilvl="2" w:tplc="5BC89EF6" w:tentative="1">
      <w:start w:val="1"/>
      <w:numFmt w:val="bullet"/>
      <w:lvlText w:val="•"/>
      <w:lvlJc w:val="left"/>
      <w:pPr>
        <w:tabs>
          <w:tab w:val="num" w:pos="1800"/>
        </w:tabs>
        <w:ind w:left="1800" w:hanging="360"/>
      </w:pPr>
      <w:rPr>
        <w:rFonts w:ascii="Arial" w:hAnsi="Arial" w:hint="default"/>
      </w:rPr>
    </w:lvl>
    <w:lvl w:ilvl="3" w:tplc="BEFE8CD2" w:tentative="1">
      <w:start w:val="1"/>
      <w:numFmt w:val="bullet"/>
      <w:lvlText w:val="•"/>
      <w:lvlJc w:val="left"/>
      <w:pPr>
        <w:tabs>
          <w:tab w:val="num" w:pos="2520"/>
        </w:tabs>
        <w:ind w:left="2520" w:hanging="360"/>
      </w:pPr>
      <w:rPr>
        <w:rFonts w:ascii="Arial" w:hAnsi="Arial" w:hint="default"/>
      </w:rPr>
    </w:lvl>
    <w:lvl w:ilvl="4" w:tplc="ECA4D5A2" w:tentative="1">
      <w:start w:val="1"/>
      <w:numFmt w:val="bullet"/>
      <w:lvlText w:val="•"/>
      <w:lvlJc w:val="left"/>
      <w:pPr>
        <w:tabs>
          <w:tab w:val="num" w:pos="3240"/>
        </w:tabs>
        <w:ind w:left="3240" w:hanging="360"/>
      </w:pPr>
      <w:rPr>
        <w:rFonts w:ascii="Arial" w:hAnsi="Arial" w:hint="default"/>
      </w:rPr>
    </w:lvl>
    <w:lvl w:ilvl="5" w:tplc="39CA70A6" w:tentative="1">
      <w:start w:val="1"/>
      <w:numFmt w:val="bullet"/>
      <w:lvlText w:val="•"/>
      <w:lvlJc w:val="left"/>
      <w:pPr>
        <w:tabs>
          <w:tab w:val="num" w:pos="3960"/>
        </w:tabs>
        <w:ind w:left="3960" w:hanging="360"/>
      </w:pPr>
      <w:rPr>
        <w:rFonts w:ascii="Arial" w:hAnsi="Arial" w:hint="default"/>
      </w:rPr>
    </w:lvl>
    <w:lvl w:ilvl="6" w:tplc="1A64D44C" w:tentative="1">
      <w:start w:val="1"/>
      <w:numFmt w:val="bullet"/>
      <w:lvlText w:val="•"/>
      <w:lvlJc w:val="left"/>
      <w:pPr>
        <w:tabs>
          <w:tab w:val="num" w:pos="4680"/>
        </w:tabs>
        <w:ind w:left="4680" w:hanging="360"/>
      </w:pPr>
      <w:rPr>
        <w:rFonts w:ascii="Arial" w:hAnsi="Arial" w:hint="default"/>
      </w:rPr>
    </w:lvl>
    <w:lvl w:ilvl="7" w:tplc="FAA2C9A0" w:tentative="1">
      <w:start w:val="1"/>
      <w:numFmt w:val="bullet"/>
      <w:lvlText w:val="•"/>
      <w:lvlJc w:val="left"/>
      <w:pPr>
        <w:tabs>
          <w:tab w:val="num" w:pos="5400"/>
        </w:tabs>
        <w:ind w:left="5400" w:hanging="360"/>
      </w:pPr>
      <w:rPr>
        <w:rFonts w:ascii="Arial" w:hAnsi="Arial" w:hint="default"/>
      </w:rPr>
    </w:lvl>
    <w:lvl w:ilvl="8" w:tplc="BAB410AA"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F9278DE"/>
    <w:multiLevelType w:val="hybridMultilevel"/>
    <w:tmpl w:val="4F26CCD8"/>
    <w:lvl w:ilvl="0" w:tplc="04090011">
      <w:start w:val="1"/>
      <w:numFmt w:val="decimal"/>
      <w:lvlText w:val="%1)"/>
      <w:lvlJc w:val="left"/>
      <w:pPr>
        <w:ind w:left="1080" w:hanging="360"/>
      </w:pPr>
    </w:lvl>
    <w:lvl w:ilvl="1" w:tplc="F99EC478">
      <w:start w:val="1"/>
      <w:numFmt w:val="decimal"/>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150571"/>
    <w:multiLevelType w:val="hybridMultilevel"/>
    <w:tmpl w:val="569C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A3627"/>
    <w:multiLevelType w:val="hybridMultilevel"/>
    <w:tmpl w:val="5E6E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FB0"/>
    <w:multiLevelType w:val="hybridMultilevel"/>
    <w:tmpl w:val="CF7A0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4819AD"/>
    <w:multiLevelType w:val="hybridMultilevel"/>
    <w:tmpl w:val="588E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E459E"/>
    <w:multiLevelType w:val="hybridMultilevel"/>
    <w:tmpl w:val="10C0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06567"/>
    <w:multiLevelType w:val="hybridMultilevel"/>
    <w:tmpl w:val="8D1A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15"/>
  </w:num>
  <w:num w:numId="4">
    <w:abstractNumId w:val="44"/>
  </w:num>
  <w:num w:numId="5">
    <w:abstractNumId w:val="23"/>
  </w:num>
  <w:num w:numId="6">
    <w:abstractNumId w:val="35"/>
  </w:num>
  <w:num w:numId="7">
    <w:abstractNumId w:val="34"/>
  </w:num>
  <w:num w:numId="8">
    <w:abstractNumId w:val="25"/>
  </w:num>
  <w:num w:numId="9">
    <w:abstractNumId w:val="9"/>
  </w:num>
  <w:num w:numId="10">
    <w:abstractNumId w:val="22"/>
  </w:num>
  <w:num w:numId="11">
    <w:abstractNumId w:val="29"/>
  </w:num>
  <w:num w:numId="12">
    <w:abstractNumId w:val="40"/>
  </w:num>
  <w:num w:numId="13">
    <w:abstractNumId w:val="11"/>
  </w:num>
  <w:num w:numId="14">
    <w:abstractNumId w:val="30"/>
  </w:num>
  <w:num w:numId="15">
    <w:abstractNumId w:val="26"/>
  </w:num>
  <w:num w:numId="16">
    <w:abstractNumId w:val="42"/>
  </w:num>
  <w:num w:numId="17">
    <w:abstractNumId w:val="3"/>
  </w:num>
  <w:num w:numId="18">
    <w:abstractNumId w:val="1"/>
  </w:num>
  <w:num w:numId="19">
    <w:abstractNumId w:val="2"/>
  </w:num>
  <w:num w:numId="20">
    <w:abstractNumId w:val="38"/>
  </w:num>
  <w:num w:numId="21">
    <w:abstractNumId w:val="27"/>
  </w:num>
  <w:num w:numId="22">
    <w:abstractNumId w:val="28"/>
  </w:num>
  <w:num w:numId="23">
    <w:abstractNumId w:val="5"/>
  </w:num>
  <w:num w:numId="24">
    <w:abstractNumId w:val="12"/>
  </w:num>
  <w:num w:numId="25">
    <w:abstractNumId w:val="37"/>
  </w:num>
  <w:num w:numId="26">
    <w:abstractNumId w:val="36"/>
  </w:num>
  <w:num w:numId="27">
    <w:abstractNumId w:val="7"/>
  </w:num>
  <w:num w:numId="28">
    <w:abstractNumId w:val="16"/>
  </w:num>
  <w:num w:numId="29">
    <w:abstractNumId w:val="33"/>
  </w:num>
  <w:num w:numId="30">
    <w:abstractNumId w:val="10"/>
  </w:num>
  <w:num w:numId="31">
    <w:abstractNumId w:val="14"/>
  </w:num>
  <w:num w:numId="32">
    <w:abstractNumId w:val="0"/>
  </w:num>
  <w:num w:numId="33">
    <w:abstractNumId w:val="31"/>
  </w:num>
  <w:num w:numId="34">
    <w:abstractNumId w:val="21"/>
  </w:num>
  <w:num w:numId="35">
    <w:abstractNumId w:val="43"/>
  </w:num>
  <w:num w:numId="36">
    <w:abstractNumId w:val="4"/>
  </w:num>
  <w:num w:numId="37">
    <w:abstractNumId w:val="24"/>
  </w:num>
  <w:num w:numId="38">
    <w:abstractNumId w:val="17"/>
  </w:num>
  <w:num w:numId="39">
    <w:abstractNumId w:val="41"/>
  </w:num>
  <w:num w:numId="40">
    <w:abstractNumId w:val="39"/>
  </w:num>
  <w:num w:numId="41">
    <w:abstractNumId w:val="19"/>
  </w:num>
  <w:num w:numId="42">
    <w:abstractNumId w:val="6"/>
  </w:num>
  <w:num w:numId="43">
    <w:abstractNumId w:val="8"/>
  </w:num>
  <w:num w:numId="44">
    <w:abstractNumId w:val="2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44"/>
    <w:rsid w:val="00027BB8"/>
    <w:rsid w:val="000427F2"/>
    <w:rsid w:val="00044C37"/>
    <w:rsid w:val="00051914"/>
    <w:rsid w:val="000A4FAD"/>
    <w:rsid w:val="000A7D87"/>
    <w:rsid w:val="000B06A3"/>
    <w:rsid w:val="000E2739"/>
    <w:rsid w:val="000E6899"/>
    <w:rsid w:val="00166077"/>
    <w:rsid w:val="001840C5"/>
    <w:rsid w:val="00196765"/>
    <w:rsid w:val="001B3425"/>
    <w:rsid w:val="001B5E55"/>
    <w:rsid w:val="001D5FC1"/>
    <w:rsid w:val="00247E90"/>
    <w:rsid w:val="00262ED7"/>
    <w:rsid w:val="00285000"/>
    <w:rsid w:val="002A1E85"/>
    <w:rsid w:val="002A7BD5"/>
    <w:rsid w:val="002B0FC0"/>
    <w:rsid w:val="002C1CA3"/>
    <w:rsid w:val="002D7E24"/>
    <w:rsid w:val="002E22A9"/>
    <w:rsid w:val="00302CA1"/>
    <w:rsid w:val="00315AAD"/>
    <w:rsid w:val="003862A0"/>
    <w:rsid w:val="003C5CC0"/>
    <w:rsid w:val="003F29FA"/>
    <w:rsid w:val="003F4BD8"/>
    <w:rsid w:val="004111FF"/>
    <w:rsid w:val="004361C4"/>
    <w:rsid w:val="004672C7"/>
    <w:rsid w:val="004872A4"/>
    <w:rsid w:val="004A389A"/>
    <w:rsid w:val="004A425C"/>
    <w:rsid w:val="004A521C"/>
    <w:rsid w:val="004B4A22"/>
    <w:rsid w:val="004D3EA3"/>
    <w:rsid w:val="005935A0"/>
    <w:rsid w:val="005C3B0C"/>
    <w:rsid w:val="005F7F33"/>
    <w:rsid w:val="00604751"/>
    <w:rsid w:val="006163F5"/>
    <w:rsid w:val="00640A2B"/>
    <w:rsid w:val="00653DC9"/>
    <w:rsid w:val="00660881"/>
    <w:rsid w:val="0066328B"/>
    <w:rsid w:val="00671B98"/>
    <w:rsid w:val="00687A38"/>
    <w:rsid w:val="006943C3"/>
    <w:rsid w:val="006A763B"/>
    <w:rsid w:val="006C0026"/>
    <w:rsid w:val="006E79B9"/>
    <w:rsid w:val="007033F7"/>
    <w:rsid w:val="007064DA"/>
    <w:rsid w:val="007131F0"/>
    <w:rsid w:val="00714750"/>
    <w:rsid w:val="0075460B"/>
    <w:rsid w:val="00780BB0"/>
    <w:rsid w:val="007A42DC"/>
    <w:rsid w:val="007A596E"/>
    <w:rsid w:val="007B31B1"/>
    <w:rsid w:val="007E357C"/>
    <w:rsid w:val="00855E44"/>
    <w:rsid w:val="0086172F"/>
    <w:rsid w:val="008A7846"/>
    <w:rsid w:val="008D2C48"/>
    <w:rsid w:val="009046A8"/>
    <w:rsid w:val="009277ED"/>
    <w:rsid w:val="00990CF8"/>
    <w:rsid w:val="009B0676"/>
    <w:rsid w:val="009B45C6"/>
    <w:rsid w:val="009B6B59"/>
    <w:rsid w:val="009D72C6"/>
    <w:rsid w:val="009E5747"/>
    <w:rsid w:val="009F5EA4"/>
    <w:rsid w:val="009F61AC"/>
    <w:rsid w:val="00A21A24"/>
    <w:rsid w:val="00A21A2B"/>
    <w:rsid w:val="00A21AA4"/>
    <w:rsid w:val="00A26BDF"/>
    <w:rsid w:val="00A3709C"/>
    <w:rsid w:val="00A608E7"/>
    <w:rsid w:val="00A67FFB"/>
    <w:rsid w:val="00AD06CC"/>
    <w:rsid w:val="00AE2526"/>
    <w:rsid w:val="00AE535C"/>
    <w:rsid w:val="00B01843"/>
    <w:rsid w:val="00B21DBE"/>
    <w:rsid w:val="00B36453"/>
    <w:rsid w:val="00B545F7"/>
    <w:rsid w:val="00B77454"/>
    <w:rsid w:val="00BA451B"/>
    <w:rsid w:val="00BC6724"/>
    <w:rsid w:val="00C05094"/>
    <w:rsid w:val="00C16CE6"/>
    <w:rsid w:val="00C2219C"/>
    <w:rsid w:val="00C30B8B"/>
    <w:rsid w:val="00C33C45"/>
    <w:rsid w:val="00C44D69"/>
    <w:rsid w:val="00C5084E"/>
    <w:rsid w:val="00C63EEB"/>
    <w:rsid w:val="00C64CD0"/>
    <w:rsid w:val="00C712FD"/>
    <w:rsid w:val="00C73086"/>
    <w:rsid w:val="00C752A9"/>
    <w:rsid w:val="00C8377A"/>
    <w:rsid w:val="00CD4010"/>
    <w:rsid w:val="00CE604C"/>
    <w:rsid w:val="00CE6FE0"/>
    <w:rsid w:val="00D06989"/>
    <w:rsid w:val="00D10521"/>
    <w:rsid w:val="00D13541"/>
    <w:rsid w:val="00D2026E"/>
    <w:rsid w:val="00D57240"/>
    <w:rsid w:val="00D70ACF"/>
    <w:rsid w:val="00D73806"/>
    <w:rsid w:val="00D774FF"/>
    <w:rsid w:val="00DB23A2"/>
    <w:rsid w:val="00DB3FF1"/>
    <w:rsid w:val="00DC56EE"/>
    <w:rsid w:val="00E006D7"/>
    <w:rsid w:val="00E07026"/>
    <w:rsid w:val="00E2196D"/>
    <w:rsid w:val="00E519D0"/>
    <w:rsid w:val="00E65044"/>
    <w:rsid w:val="00EA1065"/>
    <w:rsid w:val="00EB6E00"/>
    <w:rsid w:val="00EC4902"/>
    <w:rsid w:val="00EC5942"/>
    <w:rsid w:val="00EE5CAC"/>
    <w:rsid w:val="00F06C0C"/>
    <w:rsid w:val="00F57A5F"/>
    <w:rsid w:val="00FA61E6"/>
    <w:rsid w:val="00FE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FE737"/>
  <w15:docId w15:val="{9E88E10E-CB97-49B2-866E-3B9304F5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55E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5E44"/>
    <w:rPr>
      <w:rFonts w:eastAsiaTheme="minorEastAsia"/>
      <w:lang w:eastAsia="ja-JP"/>
    </w:rPr>
  </w:style>
  <w:style w:type="paragraph" w:styleId="BalloonText">
    <w:name w:val="Balloon Text"/>
    <w:basedOn w:val="Normal"/>
    <w:link w:val="BalloonTextChar"/>
    <w:uiPriority w:val="99"/>
    <w:semiHidden/>
    <w:unhideWhenUsed/>
    <w:rsid w:val="0085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44"/>
    <w:rPr>
      <w:rFonts w:ascii="Tahoma" w:hAnsi="Tahoma" w:cs="Tahoma"/>
      <w:sz w:val="16"/>
      <w:szCs w:val="16"/>
    </w:rPr>
  </w:style>
  <w:style w:type="table" w:styleId="TableGrid">
    <w:name w:val="Table Grid"/>
    <w:basedOn w:val="TableNormal"/>
    <w:uiPriority w:val="59"/>
    <w:rsid w:val="0085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855E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2D7E2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2D7E24"/>
    <w:pPr>
      <w:ind w:left="720"/>
      <w:contextualSpacing/>
    </w:pPr>
  </w:style>
  <w:style w:type="paragraph" w:styleId="Header">
    <w:name w:val="header"/>
    <w:basedOn w:val="Normal"/>
    <w:link w:val="HeaderChar"/>
    <w:uiPriority w:val="99"/>
    <w:unhideWhenUsed/>
    <w:rsid w:val="00F0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C0C"/>
  </w:style>
  <w:style w:type="paragraph" w:styleId="Footer">
    <w:name w:val="footer"/>
    <w:basedOn w:val="Normal"/>
    <w:link w:val="FooterChar"/>
    <w:uiPriority w:val="99"/>
    <w:unhideWhenUsed/>
    <w:rsid w:val="00F0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C0C"/>
  </w:style>
  <w:style w:type="character" w:styleId="Hyperlink">
    <w:name w:val="Hyperlink"/>
    <w:basedOn w:val="DefaultParagraphFont"/>
    <w:uiPriority w:val="99"/>
    <w:unhideWhenUsed/>
    <w:rsid w:val="00DC56EE"/>
    <w:rPr>
      <w:color w:val="0000FF" w:themeColor="hyperlink"/>
      <w:u w:val="single"/>
    </w:rPr>
  </w:style>
  <w:style w:type="character" w:styleId="UnresolvedMention">
    <w:name w:val="Unresolved Mention"/>
    <w:basedOn w:val="DefaultParagraphFont"/>
    <w:uiPriority w:val="99"/>
    <w:semiHidden/>
    <w:unhideWhenUsed/>
    <w:rsid w:val="00DC56EE"/>
    <w:rPr>
      <w:color w:val="808080"/>
      <w:shd w:val="clear" w:color="auto" w:fill="E6E6E6"/>
    </w:rPr>
  </w:style>
  <w:style w:type="paragraph" w:styleId="NormalWeb">
    <w:name w:val="Normal (Web)"/>
    <w:basedOn w:val="Normal"/>
    <w:uiPriority w:val="99"/>
    <w:unhideWhenUsed/>
    <w:rsid w:val="00EC5942"/>
    <w:pPr>
      <w:spacing w:after="18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30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259711">
      <w:bodyDiv w:val="1"/>
      <w:marLeft w:val="0"/>
      <w:marRight w:val="0"/>
      <w:marTop w:val="0"/>
      <w:marBottom w:val="0"/>
      <w:divBdr>
        <w:top w:val="none" w:sz="0" w:space="0" w:color="auto"/>
        <w:left w:val="none" w:sz="0" w:space="0" w:color="auto"/>
        <w:bottom w:val="none" w:sz="0" w:space="0" w:color="auto"/>
        <w:right w:val="none" w:sz="0" w:space="0" w:color="auto"/>
      </w:divBdr>
      <w:divsChild>
        <w:div w:id="1800759037">
          <w:marLeft w:val="0"/>
          <w:marRight w:val="0"/>
          <w:marTop w:val="330"/>
          <w:marBottom w:val="0"/>
          <w:divBdr>
            <w:top w:val="none" w:sz="0" w:space="0" w:color="auto"/>
            <w:left w:val="none" w:sz="0" w:space="0" w:color="auto"/>
            <w:bottom w:val="none" w:sz="0" w:space="0" w:color="auto"/>
            <w:right w:val="none" w:sz="0" w:space="0" w:color="auto"/>
          </w:divBdr>
          <w:divsChild>
            <w:div w:id="866680213">
              <w:marLeft w:val="0"/>
              <w:marRight w:val="0"/>
              <w:marTop w:val="0"/>
              <w:marBottom w:val="360"/>
              <w:divBdr>
                <w:top w:val="none" w:sz="0" w:space="0" w:color="auto"/>
                <w:left w:val="none" w:sz="0" w:space="0" w:color="auto"/>
                <w:bottom w:val="none" w:sz="0" w:space="0" w:color="auto"/>
                <w:right w:val="none" w:sz="0" w:space="0" w:color="auto"/>
              </w:divBdr>
              <w:divsChild>
                <w:div w:id="1478693273">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 w:id="9458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reatergood.berkeley.edu/topic/happiness/defini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ih.gov/health-information/social-wellness-toolk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ia.nih.gov/about/living-long-well-21st-century-strategic-directions-research-aging/research-suggests-positiv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yoclinic.org/healthy-lifestyle/fitness/in-depth/exercise/art-2004838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7A0B3829B846DE8ABBA23CB2A6A8F3"/>
        <w:category>
          <w:name w:val="General"/>
          <w:gallery w:val="placeholder"/>
        </w:category>
        <w:types>
          <w:type w:val="bbPlcHdr"/>
        </w:types>
        <w:behaviors>
          <w:behavior w:val="content"/>
        </w:behaviors>
        <w:guid w:val="{6AE6B029-C465-4503-88BE-FF1C016F4F8E}"/>
      </w:docPartPr>
      <w:docPartBody>
        <w:p w:rsidR="000C79CA" w:rsidRDefault="00956300" w:rsidP="00956300">
          <w:pPr>
            <w:pStyle w:val="E37A0B3829B846DE8ABBA23CB2A6A8F3"/>
          </w:pPr>
          <w:r>
            <w:rPr>
              <w:sz w:val="40"/>
              <w:szCs w:val="40"/>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00"/>
    <w:rsid w:val="000041D9"/>
    <w:rsid w:val="00051070"/>
    <w:rsid w:val="000C79CA"/>
    <w:rsid w:val="002933DA"/>
    <w:rsid w:val="003615FC"/>
    <w:rsid w:val="00440EDA"/>
    <w:rsid w:val="00685093"/>
    <w:rsid w:val="008968B5"/>
    <w:rsid w:val="00921EFD"/>
    <w:rsid w:val="00943C3E"/>
    <w:rsid w:val="00956300"/>
    <w:rsid w:val="009B31AE"/>
    <w:rsid w:val="00A0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8403EC978E4F83894C77CA84A89041">
    <w:name w:val="0D8403EC978E4F83894C77CA84A89041"/>
    <w:rsid w:val="00956300"/>
  </w:style>
  <w:style w:type="paragraph" w:customStyle="1" w:styleId="E37A0B3829B846DE8ABBA23CB2A6A8F3">
    <w:name w:val="E37A0B3829B846DE8ABBA23CB2A6A8F3"/>
    <w:rsid w:val="00956300"/>
  </w:style>
  <w:style w:type="paragraph" w:customStyle="1" w:styleId="7F5078CD65D245F99BD186EB7ED0D248">
    <w:name w:val="7F5078CD65D245F99BD186EB7ED0D248"/>
    <w:rsid w:val="00956300"/>
  </w:style>
  <w:style w:type="paragraph" w:customStyle="1" w:styleId="C995893AB97547A19F95CB0A8EB958A5">
    <w:name w:val="C995893AB97547A19F95CB0A8EB958A5"/>
    <w:rsid w:val="000C79CA"/>
  </w:style>
  <w:style w:type="paragraph" w:customStyle="1" w:styleId="2848784238934B4C812B204B48E5481C">
    <w:name w:val="2848784238934B4C812B204B48E5481C"/>
    <w:rsid w:val="000C79CA"/>
  </w:style>
  <w:style w:type="paragraph" w:customStyle="1" w:styleId="E698A0EF03D3443B81D2969A96CEABBD">
    <w:name w:val="E698A0EF03D3443B81D2969A96CEABBD"/>
    <w:rsid w:val="000C79CA"/>
  </w:style>
  <w:style w:type="paragraph" w:customStyle="1" w:styleId="88FB5634416449808DE597BE010E75FC">
    <w:name w:val="88FB5634416449808DE597BE010E75FC"/>
    <w:rsid w:val="000C7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arch_x0020_Category xmlns="0ea27ac3-e524-4304-915f-bbe3cddea89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98C49BB4162428E855883A184AF0D" ma:contentTypeVersion="5" ma:contentTypeDescription="Create a new document." ma:contentTypeScope="" ma:versionID="1c04adcb50aae7e647e0bd661cb2366e">
  <xsd:schema xmlns:xsd="http://www.w3.org/2001/XMLSchema" xmlns:xs="http://www.w3.org/2001/XMLSchema" xmlns:p="http://schemas.microsoft.com/office/2006/metadata/properties" xmlns:ns2="0ea27ac3-e524-4304-915f-bbe3cddea892" xmlns:ns3="91c3aee5-eb9d-4456-a34a-5ad7ab379103" targetNamespace="http://schemas.microsoft.com/office/2006/metadata/properties" ma:root="true" ma:fieldsID="85bcf34aaa13de6c0da57e42948cce00" ns2:_="" ns3:_="">
    <xsd:import namespace="0ea27ac3-e524-4304-915f-bbe3cddea892"/>
    <xsd:import namespace="91c3aee5-eb9d-4456-a34a-5ad7ab379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arch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7ac3-e524-4304-915f-bbe3cddea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arch_x0020_Category" ma:index="12" nillable="true" ma:displayName="Search Category" ma:list="{79aea10c-aa31-46b1-b377-60f0dac237e8}" ma:internalName="Search_x0020_Category"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c3aee5-eb9d-4456-a34a-5ad7ab3791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355A6-2B22-4625-80A8-17C2D8EFE20E}">
  <ds:schemaRefs>
    <ds:schemaRef ds:uri="http://schemas.microsoft.com/sharepoint/v3/contenttype/forms"/>
  </ds:schemaRefs>
</ds:datastoreItem>
</file>

<file path=customXml/itemProps3.xml><?xml version="1.0" encoding="utf-8"?>
<ds:datastoreItem xmlns:ds="http://schemas.openxmlformats.org/officeDocument/2006/customXml" ds:itemID="{0CC644E8-47B3-496D-A42B-F59881C50CA7}">
  <ds:schemaRefs>
    <ds:schemaRef ds:uri="http://schemas.microsoft.com/office/2006/metadata/properties"/>
    <ds:schemaRef ds:uri="http://schemas.microsoft.com/office/infopath/2007/PartnerControls"/>
    <ds:schemaRef ds:uri="adf598e7-7ca2-469d-9552-123f4e5a7d25"/>
  </ds:schemaRefs>
</ds:datastoreItem>
</file>

<file path=customXml/itemProps4.xml><?xml version="1.0" encoding="utf-8"?>
<ds:datastoreItem xmlns:ds="http://schemas.openxmlformats.org/officeDocument/2006/customXml" ds:itemID="{8CB31CC0-EB39-47E8-99E0-2155B078F540}"/>
</file>

<file path=customXml/itemProps5.xml><?xml version="1.0" encoding="utf-8"?>
<ds:datastoreItem xmlns:ds="http://schemas.openxmlformats.org/officeDocument/2006/customXml" ds:itemID="{4F301B09-E3D2-4FCF-A1A0-73F31853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Happiness Effect Workshop - Facilitator Guide</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Happiness Effect Workshop - Facilitator Guide</dc:title>
  <dc:subject>Facilitator Guide</dc:subject>
  <dc:creator>Corbett, Sims</dc:creator>
  <cp:lastModifiedBy>Corbett, Sims</cp:lastModifiedBy>
  <cp:revision>3</cp:revision>
  <dcterms:created xsi:type="dcterms:W3CDTF">2019-07-29T17:37:00Z</dcterms:created>
  <dcterms:modified xsi:type="dcterms:W3CDTF">2019-07-30T16:57:00Z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0x010100AD698C49BB4162428E855883A184AF0D</vt:lpwstr>
  </property>
</Properties>
</file>